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37CD2" w14:textId="04935624" w:rsidR="00A61674" w:rsidRPr="00083D75" w:rsidRDefault="00A61674" w:rsidP="00A6167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61674" w14:paraId="42EDF4CD" w14:textId="77777777" w:rsidTr="000A68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3DEA" w14:textId="77777777" w:rsidR="00A61674" w:rsidRDefault="00A61674" w:rsidP="000A68F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146" w14:textId="77777777" w:rsidR="00A61674" w:rsidRPr="005F115E" w:rsidRDefault="00A61674" w:rsidP="005F115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A61674">
              <w:rPr>
                <w:b/>
                <w:sz w:val="26"/>
                <w:szCs w:val="26"/>
                <w:lang w:val="en-US"/>
              </w:rPr>
              <w:t>306</w:t>
            </w:r>
            <w:r w:rsidR="005F115E">
              <w:rPr>
                <w:b/>
                <w:sz w:val="26"/>
                <w:szCs w:val="26"/>
              </w:rPr>
              <w:t>В</w:t>
            </w:r>
          </w:p>
        </w:tc>
      </w:tr>
      <w:tr w:rsidR="00A61674" w14:paraId="2C54F3CA" w14:textId="77777777" w:rsidTr="000A68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230E" w14:textId="77777777" w:rsidR="00A61674" w:rsidRDefault="00A61674" w:rsidP="000A68F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ADF9" w14:textId="77777777" w:rsidR="00A61674" w:rsidRPr="00493F3D" w:rsidRDefault="00493F3D" w:rsidP="000A68FB">
            <w:pPr>
              <w:rPr>
                <w:b/>
                <w:color w:val="000000"/>
                <w:sz w:val="26"/>
                <w:szCs w:val="26"/>
              </w:rPr>
            </w:pPr>
            <w:r w:rsidRPr="00493F3D">
              <w:rPr>
                <w:b/>
              </w:rPr>
              <w:t>115025832</w:t>
            </w:r>
          </w:p>
        </w:tc>
      </w:tr>
    </w:tbl>
    <w:p w14:paraId="5219470D" w14:textId="0068D597" w:rsidR="00767147" w:rsidRPr="00026B23" w:rsidRDefault="00767147" w:rsidP="00767147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26B23">
        <w:rPr>
          <w:sz w:val="26"/>
          <w:szCs w:val="26"/>
        </w:rPr>
        <w:t>Утверждаю</w:t>
      </w:r>
    </w:p>
    <w:p w14:paraId="2EC7A02E" w14:textId="0B9AEA42" w:rsidR="00767147" w:rsidRDefault="00767147" w:rsidP="00767147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первого заместителя директора – </w:t>
      </w:r>
    </w:p>
    <w:p w14:paraId="3B58D21D" w14:textId="267E7ACA" w:rsidR="00767147" w:rsidRDefault="00767147" w:rsidP="00767147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главного инженера филиала «Ивэнерго»</w:t>
      </w:r>
    </w:p>
    <w:p w14:paraId="59816E5D" w14:textId="63E0A868" w:rsidR="00767147" w:rsidRPr="00EB40C8" w:rsidRDefault="00767147" w:rsidP="00767147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</w:t>
      </w:r>
      <w:proofErr w:type="spellStart"/>
      <w:r>
        <w:rPr>
          <w:sz w:val="26"/>
          <w:szCs w:val="26"/>
        </w:rPr>
        <w:t>А.Ю.Блудов</w:t>
      </w:r>
      <w:proofErr w:type="spellEnd"/>
    </w:p>
    <w:p w14:paraId="5573B8BB" w14:textId="5CBC8F8D" w:rsidR="0035050F" w:rsidRPr="004D3BC6" w:rsidRDefault="00767147" w:rsidP="00767147">
      <w:pPr>
        <w:spacing w:line="276" w:lineRule="auto"/>
        <w:ind w:right="-2"/>
        <w:rPr>
          <w:caps/>
          <w:color w:val="FFFFFF" w:themeColor="background1"/>
          <w:sz w:val="26"/>
          <w:szCs w:val="26"/>
        </w:rPr>
      </w:pPr>
      <w:r>
        <w:rPr>
          <w:color w:val="FFFFFF"/>
          <w:sz w:val="26"/>
          <w:szCs w:val="26"/>
        </w:rPr>
        <w:t xml:space="preserve">                                                                                                    </w:t>
      </w:r>
      <w:r>
        <w:rPr>
          <w:sz w:val="26"/>
          <w:szCs w:val="26"/>
        </w:rPr>
        <w:t>«</w:t>
      </w:r>
      <w:r w:rsidRPr="00083D75">
        <w:rPr>
          <w:sz w:val="26"/>
          <w:szCs w:val="26"/>
        </w:rPr>
        <w:t>_</w:t>
      </w:r>
      <w:r>
        <w:rPr>
          <w:sz w:val="26"/>
          <w:szCs w:val="26"/>
        </w:rPr>
        <w:t>__</w:t>
      </w:r>
      <w:proofErr w:type="gramStart"/>
      <w:r>
        <w:rPr>
          <w:sz w:val="26"/>
          <w:szCs w:val="26"/>
        </w:rPr>
        <w:t>_»</w:t>
      </w:r>
      <w:r w:rsidRPr="00083D75"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20</w:t>
      </w:r>
      <w:r>
        <w:rPr>
          <w:sz w:val="26"/>
          <w:szCs w:val="26"/>
        </w:rPr>
        <w:t>23</w:t>
      </w:r>
      <w:r w:rsidRPr="00EB40C8">
        <w:rPr>
          <w:sz w:val="26"/>
          <w:szCs w:val="26"/>
        </w:rPr>
        <w:t>г.</w:t>
      </w:r>
      <w:r w:rsidR="0035050F" w:rsidRPr="001400C1">
        <w:rPr>
          <w:color w:val="FFFFFF" w:themeColor="background1"/>
          <w:sz w:val="26"/>
          <w:szCs w:val="26"/>
        </w:rPr>
        <w:t>“</w:t>
      </w:r>
      <w:r>
        <w:rPr>
          <w:color w:val="FFFFFF" w:themeColor="background1"/>
          <w:sz w:val="26"/>
          <w:szCs w:val="26"/>
        </w:rPr>
        <w:t xml:space="preserve"> </w:t>
      </w:r>
      <w:r w:rsidR="0035050F" w:rsidRPr="001400C1">
        <w:rPr>
          <w:color w:val="FFFFFF" w:themeColor="background1"/>
          <w:sz w:val="26"/>
          <w:szCs w:val="26"/>
        </w:rPr>
        <w:t>____________ 201</w:t>
      </w:r>
    </w:p>
    <w:p w14:paraId="5382BAB2" w14:textId="297CA3A9" w:rsidR="008A4F04" w:rsidRPr="004061D3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</w:t>
      </w:r>
      <w:r w:rsidR="008A4F04" w:rsidRPr="004061D3">
        <w:rPr>
          <w:b/>
        </w:rPr>
        <w:t>ТЕХНИЧЕСКО</w:t>
      </w:r>
      <w:r w:rsidR="00640D42">
        <w:rPr>
          <w:b/>
        </w:rPr>
        <w:t>Е</w:t>
      </w:r>
      <w:r w:rsidR="008A4F04" w:rsidRPr="004061D3">
        <w:rPr>
          <w:b/>
        </w:rPr>
        <w:t xml:space="preserve"> ЗАДАНИ</w:t>
      </w:r>
      <w:r w:rsidR="00640D42">
        <w:rPr>
          <w:b/>
        </w:rPr>
        <w:t>Е</w:t>
      </w:r>
    </w:p>
    <w:p w14:paraId="5941138E" w14:textId="77777777" w:rsidR="00B129F0" w:rsidRPr="004061D3" w:rsidRDefault="005B5711" w:rsidP="006F3F03">
      <w:pPr>
        <w:spacing w:line="276" w:lineRule="auto"/>
        <w:ind w:left="705"/>
        <w:jc w:val="center"/>
      </w:pPr>
      <w:r w:rsidRPr="00065C89">
        <w:t>н</w:t>
      </w:r>
      <w:r w:rsidR="008A4F04" w:rsidRPr="00065C89">
        <w:t>а</w:t>
      </w:r>
      <w:r w:rsidRPr="00065C89">
        <w:t xml:space="preserve"> </w:t>
      </w:r>
      <w:r w:rsidR="009564DC" w:rsidRPr="00065C89">
        <w:t>закупку</w:t>
      </w:r>
      <w:r w:rsidR="008C2E81" w:rsidRPr="00065C89">
        <w:t xml:space="preserve"> </w:t>
      </w:r>
      <w:r w:rsidR="005F115E">
        <w:t xml:space="preserve">вакуумных выключателей </w:t>
      </w:r>
      <w:r w:rsidR="006F3F03" w:rsidRPr="00A61674">
        <w:t xml:space="preserve">10 </w:t>
      </w:r>
      <w:proofErr w:type="spellStart"/>
      <w:r w:rsidR="006F3F03" w:rsidRPr="00A61674">
        <w:t>кВ</w:t>
      </w:r>
      <w:r w:rsidR="00AB6F75" w:rsidRPr="00A61674">
        <w:t>.</w:t>
      </w:r>
      <w:proofErr w:type="spellEnd"/>
      <w:r w:rsidR="00AB6F75" w:rsidRPr="00A61674">
        <w:t xml:space="preserve"> Лот №306</w:t>
      </w:r>
      <w:r w:rsidR="005F115E">
        <w:t>В</w:t>
      </w:r>
      <w:r w:rsidR="00AB6F75" w:rsidRPr="00A61674">
        <w:t>.</w:t>
      </w:r>
      <w:r w:rsidR="00AB6F75">
        <w:t xml:space="preserve"> </w:t>
      </w:r>
    </w:p>
    <w:p w14:paraId="30982712" w14:textId="58E639BF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581FBA60" w14:textId="77777777" w:rsidR="00F85452" w:rsidRPr="007B2D4D" w:rsidRDefault="005B5711" w:rsidP="00396F9A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B2D4D">
        <w:rPr>
          <w:b/>
          <w:bCs/>
          <w:sz w:val="24"/>
          <w:szCs w:val="24"/>
        </w:rPr>
        <w:t>Общая часть</w:t>
      </w:r>
      <w:r w:rsidR="00F85452" w:rsidRPr="007B2D4D">
        <w:rPr>
          <w:b/>
          <w:bCs/>
          <w:sz w:val="24"/>
          <w:szCs w:val="24"/>
        </w:rPr>
        <w:t>.</w:t>
      </w:r>
    </w:p>
    <w:p w14:paraId="543DD0BC" w14:textId="77777777" w:rsidR="005B5711" w:rsidRPr="007B2D4D" w:rsidRDefault="0043153E" w:rsidP="00640D42">
      <w:pPr>
        <w:ind w:firstLine="709"/>
        <w:jc w:val="both"/>
        <w:rPr>
          <w:color w:val="000000" w:themeColor="text1"/>
        </w:rPr>
      </w:pPr>
      <w:r>
        <w:t>Филиал ПАО «</w:t>
      </w:r>
      <w:proofErr w:type="spellStart"/>
      <w:r>
        <w:t>Россети</w:t>
      </w:r>
      <w:proofErr w:type="spellEnd"/>
      <w:r>
        <w:t xml:space="preserve"> Центр и Приволжье</w:t>
      </w:r>
      <w:r w:rsidRPr="00461E8E">
        <w:t>»</w:t>
      </w:r>
      <w:r>
        <w:t xml:space="preserve"> - «Ивэнерго»</w:t>
      </w:r>
      <w:r w:rsidRPr="00461E8E">
        <w:t xml:space="preserve"> </w:t>
      </w:r>
      <w:r w:rsidRPr="004061D3">
        <w:t>производит закупку</w:t>
      </w:r>
      <w:r w:rsidR="00D13DFA" w:rsidRPr="007B2D4D">
        <w:t xml:space="preserve"> четырех штук вакуумных выключателей 10 </w:t>
      </w:r>
      <w:proofErr w:type="spellStart"/>
      <w:r w:rsidR="00D13DFA" w:rsidRPr="007B2D4D">
        <w:t>кВ</w:t>
      </w:r>
      <w:proofErr w:type="spellEnd"/>
      <w:r w:rsidR="00D13DFA" w:rsidRPr="007B2D4D">
        <w:t xml:space="preserve"> для технического перевооружения ячеек РУ-10 (6) </w:t>
      </w:r>
      <w:proofErr w:type="spellStart"/>
      <w:r w:rsidR="00D13DFA" w:rsidRPr="007B2D4D">
        <w:t>кВ</w:t>
      </w:r>
      <w:r w:rsidR="00BA72AE" w:rsidRPr="007B2D4D">
        <w:rPr>
          <w:color w:val="000000" w:themeColor="text1"/>
        </w:rPr>
        <w:t>.</w:t>
      </w:r>
      <w:proofErr w:type="spellEnd"/>
      <w:r w:rsidR="00640D42" w:rsidRPr="007B2D4D">
        <w:rPr>
          <w:color w:val="000000" w:themeColor="text1"/>
        </w:rPr>
        <w:t xml:space="preserve"> </w:t>
      </w:r>
    </w:p>
    <w:p w14:paraId="627DB0A9" w14:textId="77777777" w:rsidR="00D13DFA" w:rsidRPr="007B2D4D" w:rsidRDefault="00D13DFA" w:rsidP="00640D42">
      <w:pPr>
        <w:ind w:firstLine="709"/>
        <w:jc w:val="both"/>
        <w:rPr>
          <w:color w:val="000000" w:themeColor="text1"/>
        </w:rPr>
      </w:pPr>
      <w:r w:rsidRPr="007B2D4D">
        <w:t>Закупка производится на основании плана закупок ПАО «</w:t>
      </w:r>
      <w:proofErr w:type="spellStart"/>
      <w:r w:rsidRPr="007B2D4D">
        <w:t>Россети</w:t>
      </w:r>
      <w:proofErr w:type="spellEnd"/>
      <w:r w:rsidRPr="007B2D4D">
        <w:t xml:space="preserve"> Центр и Приволжье» на 2023 год.</w:t>
      </w:r>
      <w:r w:rsidRPr="007B2D4D">
        <w:rPr>
          <w:color w:val="000000" w:themeColor="text1"/>
        </w:rPr>
        <w:t xml:space="preserve">  </w:t>
      </w:r>
    </w:p>
    <w:p w14:paraId="0AEF209C" w14:textId="77777777" w:rsidR="00D13DFA" w:rsidRDefault="00D13DFA" w:rsidP="00640D42">
      <w:pPr>
        <w:ind w:firstLine="709"/>
        <w:jc w:val="both"/>
      </w:pPr>
      <w:r w:rsidRPr="007B2D4D">
        <w:t>Цель приобретения: Выполнение ремонтной программы 2023 года.</w:t>
      </w:r>
    </w:p>
    <w:p w14:paraId="12C2B2A7" w14:textId="77777777" w:rsidR="007B2D4D" w:rsidRPr="007B2D4D" w:rsidRDefault="007B2D4D" w:rsidP="00640D42">
      <w:pPr>
        <w:ind w:firstLine="709"/>
        <w:jc w:val="both"/>
      </w:pPr>
    </w:p>
    <w:p w14:paraId="524C6A10" w14:textId="77777777" w:rsidR="00111FBA" w:rsidRPr="007B2D4D" w:rsidRDefault="00111FBA" w:rsidP="00396F9A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B2D4D">
        <w:rPr>
          <w:b/>
          <w:bCs/>
          <w:sz w:val="24"/>
          <w:szCs w:val="24"/>
        </w:rPr>
        <w:t xml:space="preserve">Предмет </w:t>
      </w:r>
      <w:r w:rsidR="00D15F8A" w:rsidRPr="007B2D4D">
        <w:rPr>
          <w:b/>
          <w:bCs/>
          <w:sz w:val="24"/>
          <w:szCs w:val="24"/>
        </w:rPr>
        <w:t>закупочной процедуры.</w:t>
      </w:r>
    </w:p>
    <w:p w14:paraId="588DC6E5" w14:textId="77777777" w:rsidR="00147566" w:rsidRPr="007B2D4D" w:rsidRDefault="00637306" w:rsidP="00D15F8A">
      <w:pPr>
        <w:ind w:firstLine="709"/>
        <w:jc w:val="both"/>
      </w:pPr>
      <w:r w:rsidRPr="007B2D4D">
        <w:t>Поставщик</w:t>
      </w:r>
      <w:r w:rsidR="005B5711" w:rsidRPr="007B2D4D">
        <w:t xml:space="preserve"> обеспечивает поставку оборудования </w:t>
      </w:r>
      <w:r w:rsidR="004061D3" w:rsidRPr="007B2D4D">
        <w:t>на</w:t>
      </w:r>
      <w:r w:rsidR="00147566" w:rsidRPr="007B2D4D">
        <w:t xml:space="preserve"> склад получателя</w:t>
      </w:r>
      <w:r w:rsidR="00506CAA" w:rsidRPr="007B2D4D">
        <w:t xml:space="preserve"> – </w:t>
      </w:r>
      <w:r w:rsidR="00A65545" w:rsidRPr="007B2D4D">
        <w:t>филиал ПАО «</w:t>
      </w:r>
      <w:proofErr w:type="spellStart"/>
      <w:r w:rsidR="00A65545" w:rsidRPr="007B2D4D">
        <w:t>Россети</w:t>
      </w:r>
      <w:proofErr w:type="spellEnd"/>
      <w:r w:rsidR="00A65545" w:rsidRPr="007B2D4D">
        <w:t xml:space="preserve"> Центр и Приволжье» - «Ивэнерго»</w:t>
      </w:r>
      <w:r w:rsidR="00D84CDA" w:rsidRPr="007B2D4D">
        <w:t xml:space="preserve"> </w:t>
      </w:r>
      <w:r w:rsidR="005B5711" w:rsidRPr="007B2D4D">
        <w:t>в</w:t>
      </w:r>
      <w:r w:rsidR="00111FBA" w:rsidRPr="007B2D4D">
        <w:t xml:space="preserve"> </w:t>
      </w:r>
      <w:r w:rsidR="005B5711" w:rsidRPr="007B2D4D">
        <w:t>объемах и сроки установленные данным</w:t>
      </w:r>
      <w:r w:rsidR="00111FBA" w:rsidRPr="007B2D4D">
        <w:t xml:space="preserve"> ТЗ</w:t>
      </w:r>
      <w:r w:rsidR="008C2E81" w:rsidRPr="007B2D4D">
        <w:t>:</w:t>
      </w:r>
      <w:r w:rsidR="00904797" w:rsidRPr="007B2D4D">
        <w:t xml:space="preserve"> </w:t>
      </w:r>
    </w:p>
    <w:tbl>
      <w:tblPr>
        <w:tblStyle w:val="a4"/>
        <w:tblW w:w="10388" w:type="dxa"/>
        <w:jc w:val="center"/>
        <w:tblLayout w:type="fixed"/>
        <w:tblLook w:val="04A0" w:firstRow="1" w:lastRow="0" w:firstColumn="1" w:lastColumn="0" w:noHBand="0" w:noVBand="1"/>
      </w:tblPr>
      <w:tblGrid>
        <w:gridCol w:w="2430"/>
        <w:gridCol w:w="2791"/>
        <w:gridCol w:w="1725"/>
        <w:gridCol w:w="1721"/>
        <w:gridCol w:w="1721"/>
      </w:tblGrid>
      <w:tr w:rsidR="005F115E" w:rsidRPr="007B2D4D" w14:paraId="32FF004C" w14:textId="77777777" w:rsidTr="000E78E9">
        <w:trPr>
          <w:trHeight w:val="907"/>
          <w:jc w:val="center"/>
        </w:trPr>
        <w:tc>
          <w:tcPr>
            <w:tcW w:w="2430" w:type="dxa"/>
            <w:vAlign w:val="center"/>
          </w:tcPr>
          <w:p w14:paraId="52142C49" w14:textId="77777777" w:rsidR="005F115E" w:rsidRPr="007B2D4D" w:rsidRDefault="005F115E" w:rsidP="00D15F8A">
            <w:pPr>
              <w:tabs>
                <w:tab w:val="left" w:pos="1134"/>
              </w:tabs>
              <w:jc w:val="center"/>
            </w:pPr>
            <w:r w:rsidRPr="007B2D4D">
              <w:t>Вид транспорта</w:t>
            </w:r>
          </w:p>
        </w:tc>
        <w:tc>
          <w:tcPr>
            <w:tcW w:w="2791" w:type="dxa"/>
            <w:vAlign w:val="center"/>
          </w:tcPr>
          <w:p w14:paraId="6AF3D857" w14:textId="77777777" w:rsidR="005F115E" w:rsidRPr="007B2D4D" w:rsidRDefault="005F115E" w:rsidP="00D15F8A">
            <w:pPr>
              <w:tabs>
                <w:tab w:val="left" w:pos="1134"/>
              </w:tabs>
              <w:jc w:val="center"/>
            </w:pPr>
            <w:r w:rsidRPr="007B2D4D">
              <w:t>Точка поставки</w:t>
            </w:r>
          </w:p>
        </w:tc>
        <w:tc>
          <w:tcPr>
            <w:tcW w:w="1725" w:type="dxa"/>
            <w:vAlign w:val="center"/>
          </w:tcPr>
          <w:p w14:paraId="27BF6A0F" w14:textId="2163F798" w:rsidR="005F115E" w:rsidRPr="007B2D4D" w:rsidRDefault="00415B59" w:rsidP="00D80478">
            <w:pPr>
              <w:tabs>
                <w:tab w:val="left" w:pos="1134"/>
              </w:tabs>
              <w:jc w:val="center"/>
            </w:pPr>
            <w:r w:rsidRPr="000F533B">
              <w:t xml:space="preserve">Срок </w:t>
            </w:r>
            <w:r w:rsidR="002B0C31">
              <w:t>поставки</w:t>
            </w:r>
            <w:r w:rsidRPr="000F533B">
              <w:t>*</w:t>
            </w:r>
          </w:p>
        </w:tc>
        <w:tc>
          <w:tcPr>
            <w:tcW w:w="1721" w:type="dxa"/>
            <w:vAlign w:val="center"/>
          </w:tcPr>
          <w:p w14:paraId="75547D04" w14:textId="77777777" w:rsidR="005F115E" w:rsidRPr="007B2D4D" w:rsidRDefault="005F115E">
            <w:pPr>
              <w:tabs>
                <w:tab w:val="left" w:pos="1134"/>
              </w:tabs>
              <w:jc w:val="center"/>
            </w:pPr>
            <w:r w:rsidRPr="007B2D4D">
              <w:t>Тип ячейки</w:t>
            </w:r>
          </w:p>
        </w:tc>
        <w:tc>
          <w:tcPr>
            <w:tcW w:w="1721" w:type="dxa"/>
            <w:vAlign w:val="center"/>
          </w:tcPr>
          <w:p w14:paraId="454CEBCD" w14:textId="77777777" w:rsidR="005F115E" w:rsidRPr="007B2D4D" w:rsidRDefault="005F115E" w:rsidP="00A61674">
            <w:pPr>
              <w:tabs>
                <w:tab w:val="left" w:pos="1134"/>
              </w:tabs>
              <w:jc w:val="center"/>
            </w:pPr>
            <w:r w:rsidRPr="007B2D4D">
              <w:t xml:space="preserve">Количество, шт. </w:t>
            </w:r>
          </w:p>
        </w:tc>
      </w:tr>
      <w:tr w:rsidR="005F115E" w:rsidRPr="007B2D4D" w14:paraId="14DC0828" w14:textId="77777777" w:rsidTr="000E78E9">
        <w:trPr>
          <w:jc w:val="center"/>
        </w:trPr>
        <w:tc>
          <w:tcPr>
            <w:tcW w:w="2430" w:type="dxa"/>
            <w:vAlign w:val="center"/>
          </w:tcPr>
          <w:p w14:paraId="7BBB41DE" w14:textId="77777777" w:rsidR="005F115E" w:rsidRPr="007B2D4D" w:rsidRDefault="005F115E" w:rsidP="005F2380">
            <w:pPr>
              <w:tabs>
                <w:tab w:val="left" w:pos="1134"/>
              </w:tabs>
              <w:jc w:val="center"/>
            </w:pPr>
            <w:r w:rsidRPr="007B2D4D">
              <w:t>Автотранспортом поставщика</w:t>
            </w:r>
          </w:p>
        </w:tc>
        <w:tc>
          <w:tcPr>
            <w:tcW w:w="2791" w:type="dxa"/>
            <w:vAlign w:val="center"/>
          </w:tcPr>
          <w:p w14:paraId="59DACED1" w14:textId="77777777" w:rsidR="005F115E" w:rsidRPr="007B2D4D" w:rsidRDefault="005F115E" w:rsidP="00147566">
            <w:pPr>
              <w:tabs>
                <w:tab w:val="left" w:pos="1134"/>
              </w:tabs>
              <w:jc w:val="center"/>
            </w:pPr>
            <w:proofErr w:type="spellStart"/>
            <w:r w:rsidRPr="007B2D4D">
              <w:t>г.Иваново</w:t>
            </w:r>
            <w:proofErr w:type="spellEnd"/>
            <w:r w:rsidRPr="007B2D4D">
              <w:t xml:space="preserve">, </w:t>
            </w:r>
            <w:proofErr w:type="spellStart"/>
            <w:r w:rsidRPr="007B2D4D">
              <w:t>ул.Отдельная</w:t>
            </w:r>
            <w:proofErr w:type="spellEnd"/>
            <w:r w:rsidRPr="007B2D4D">
              <w:t xml:space="preserve">, территория ПС 110/35/6 </w:t>
            </w:r>
            <w:proofErr w:type="spellStart"/>
            <w:r w:rsidRPr="007B2D4D">
              <w:t>кВ</w:t>
            </w:r>
            <w:proofErr w:type="spellEnd"/>
            <w:r w:rsidRPr="007B2D4D">
              <w:t xml:space="preserve"> «Ивановская-6»</w:t>
            </w:r>
          </w:p>
        </w:tc>
        <w:tc>
          <w:tcPr>
            <w:tcW w:w="1725" w:type="dxa"/>
            <w:vAlign w:val="center"/>
          </w:tcPr>
          <w:p w14:paraId="3A3D1ACB" w14:textId="77777777" w:rsidR="005F115E" w:rsidRPr="007F1B99" w:rsidRDefault="007F1B99" w:rsidP="004D6533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721" w:type="dxa"/>
            <w:vAlign w:val="center"/>
          </w:tcPr>
          <w:p w14:paraId="5539A2AE" w14:textId="77777777" w:rsidR="005F115E" w:rsidRPr="007B2D4D" w:rsidRDefault="005F115E" w:rsidP="005F115E">
            <w:pPr>
              <w:tabs>
                <w:tab w:val="left" w:pos="1134"/>
              </w:tabs>
              <w:jc w:val="center"/>
            </w:pPr>
            <w:r w:rsidRPr="007B2D4D">
              <w:rPr>
                <w:iCs/>
              </w:rPr>
              <w:t>КСО-272</w:t>
            </w:r>
          </w:p>
        </w:tc>
        <w:tc>
          <w:tcPr>
            <w:tcW w:w="1721" w:type="dxa"/>
            <w:vAlign w:val="center"/>
          </w:tcPr>
          <w:p w14:paraId="1F22CB40" w14:textId="77777777" w:rsidR="005F115E" w:rsidRPr="007B2D4D" w:rsidRDefault="005F115E" w:rsidP="00147566">
            <w:pPr>
              <w:tabs>
                <w:tab w:val="left" w:pos="1134"/>
              </w:tabs>
              <w:jc w:val="center"/>
            </w:pPr>
            <w:r w:rsidRPr="007B2D4D">
              <w:t>4</w:t>
            </w:r>
          </w:p>
        </w:tc>
      </w:tr>
    </w:tbl>
    <w:p w14:paraId="583198F5" w14:textId="77777777" w:rsidR="007B2D4D" w:rsidRDefault="00E7185D" w:rsidP="00E7185D">
      <w:pPr>
        <w:jc w:val="both"/>
      </w:pPr>
      <w:r w:rsidRPr="00FE25B8">
        <w:t xml:space="preserve">*в календарных днях, с </w:t>
      </w:r>
      <w:r>
        <w:t>даты</w:t>
      </w:r>
      <w:r w:rsidRPr="00FE25B8">
        <w:t xml:space="preserve"> заключения договора </w:t>
      </w:r>
    </w:p>
    <w:p w14:paraId="01C5D237" w14:textId="77777777" w:rsidR="00E311FA" w:rsidRPr="004D3BC6" w:rsidRDefault="00E7185D" w:rsidP="00E7185D">
      <w:pPr>
        <w:jc w:val="both"/>
      </w:pPr>
      <w:r>
        <w:t xml:space="preserve"> </w:t>
      </w:r>
    </w:p>
    <w:p w14:paraId="1D1E27FA" w14:textId="77777777" w:rsidR="007B2D4D" w:rsidRPr="007B2D4D" w:rsidRDefault="005B5711" w:rsidP="007B2D4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D3BC6">
        <w:rPr>
          <w:b/>
          <w:bCs/>
          <w:sz w:val="24"/>
          <w:szCs w:val="24"/>
        </w:rPr>
        <w:t>Технические требования к оборудованию.</w:t>
      </w:r>
      <w:r w:rsidR="007B2D4D">
        <w:rPr>
          <w:b/>
          <w:bCs/>
          <w:sz w:val="24"/>
          <w:szCs w:val="24"/>
        </w:rPr>
        <w:t xml:space="preserve"> </w:t>
      </w:r>
    </w:p>
    <w:p w14:paraId="28F06ACE" w14:textId="77777777" w:rsidR="004061D3" w:rsidRPr="004D3BC6" w:rsidRDefault="007B2D4D" w:rsidP="007B2D4D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>
        <w:t xml:space="preserve">вакуумных </w:t>
      </w:r>
      <w:r w:rsidRPr="004061D3">
        <w:t xml:space="preserve">выключателей </w:t>
      </w:r>
      <w:r>
        <w:t xml:space="preserve">10 </w:t>
      </w:r>
      <w:proofErr w:type="spellStart"/>
      <w:r>
        <w:t>кВ</w:t>
      </w:r>
      <w:proofErr w:type="spellEnd"/>
      <w:r>
        <w:t xml:space="preserve"> </w:t>
      </w:r>
      <w:r w:rsidRPr="004061D3">
        <w:t xml:space="preserve">должны </w:t>
      </w:r>
      <w:r w:rsidRPr="00E73173">
        <w:t>соответствовать параметрам, приведенным в таблице</w:t>
      </w:r>
      <w:r w:rsidR="005B5711" w:rsidRPr="007B2D4D">
        <w:t>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2346"/>
        <w:gridCol w:w="2199"/>
        <w:gridCol w:w="1353"/>
        <w:gridCol w:w="3317"/>
      </w:tblGrid>
      <w:tr w:rsidR="005F115E" w14:paraId="726EECF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3E282B" w14:textId="77777777" w:rsidR="005F115E" w:rsidRDefault="005F115E">
            <w:pPr>
              <w:suppressAutoHyphens/>
              <w:snapToGrid w:val="0"/>
              <w:jc w:val="both"/>
              <w:rPr>
                <w:iCs/>
              </w:rPr>
            </w:pPr>
            <w:r>
              <w:rPr>
                <w:iCs/>
              </w:rPr>
              <w:t>№ п/п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97D077" w14:textId="77777777" w:rsidR="005F115E" w:rsidRDefault="005F115E">
            <w:pPr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Наименование параметра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52CB7" w14:textId="77777777" w:rsidR="005F115E" w:rsidRDefault="005F115E">
            <w:pPr>
              <w:keepNext/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Требуемое зна</w:t>
            </w:r>
            <w:r>
              <w:rPr>
                <w:iCs/>
              </w:rPr>
              <w:softHyphen/>
              <w:t>чение параметра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126E6" w14:textId="77777777" w:rsidR="005F115E" w:rsidRDefault="005F115E">
            <w:pPr>
              <w:snapToGrid w:val="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Предлага-емое</w:t>
            </w:r>
            <w:proofErr w:type="spellEnd"/>
            <w:r>
              <w:rPr>
                <w:iCs/>
              </w:rPr>
              <w:t xml:space="preserve"> значение параметра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E04CC" w14:textId="77777777" w:rsidR="005F115E" w:rsidRDefault="005F115E">
            <w:pPr>
              <w:jc w:val="center"/>
            </w:pPr>
            <w:r>
              <w:t>Код параметра</w:t>
            </w:r>
          </w:p>
          <w:p w14:paraId="1FFAC547" w14:textId="77777777" w:rsidR="005F115E" w:rsidRDefault="005F115E">
            <w:pPr>
              <w:snapToGrid w:val="0"/>
              <w:jc w:val="center"/>
              <w:rPr>
                <w:iCs/>
              </w:rPr>
            </w:pPr>
            <w:r>
              <w:t>(не подлежит изменению)</w:t>
            </w:r>
          </w:p>
        </w:tc>
      </w:tr>
      <w:tr w:rsidR="005F115E" w14:paraId="34774998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68898" w14:textId="77777777" w:rsidR="005F115E" w:rsidRDefault="005F115E">
            <w:pPr>
              <w:snapToGrid w:val="0"/>
              <w:jc w:val="both"/>
              <w:rPr>
                <w:iCs/>
              </w:rPr>
            </w:pPr>
            <w:r>
              <w:rPr>
                <w:b/>
                <w:iCs/>
              </w:rPr>
              <w:t>1. Основные параметры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EB3C" w14:textId="77777777" w:rsidR="005F115E" w:rsidRDefault="005F115E">
            <w:pPr>
              <w:snapToGrid w:val="0"/>
              <w:jc w:val="both"/>
              <w:rPr>
                <w:b/>
                <w:iCs/>
              </w:rPr>
            </w:pPr>
          </w:p>
        </w:tc>
      </w:tr>
      <w:tr w:rsidR="005F115E" w14:paraId="0055FF0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4F1C2A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F87030" w14:textId="77777777" w:rsidR="005F115E" w:rsidRDefault="005F115E">
            <w:pPr>
              <w:jc w:val="both"/>
              <w:rPr>
                <w:iCs/>
                <w:lang w:val="en-US"/>
              </w:rPr>
            </w:pPr>
            <w:r>
              <w:rPr>
                <w:iCs/>
              </w:rPr>
              <w:t>Изготовитель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F4E815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573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63D2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ZPM_ZAVOD</w:t>
            </w:r>
          </w:p>
        </w:tc>
      </w:tr>
      <w:tr w:rsidR="005F115E" w14:paraId="1E354C4B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249569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84EB5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Заводской тип, марка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460734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4D7B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C174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ZPM_TIP</w:t>
            </w:r>
          </w:p>
        </w:tc>
      </w:tr>
      <w:tr w:rsidR="005F115E" w14:paraId="007105C4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BCA2BF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BC80D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Количество, шт.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A83AFD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9ED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F739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1DFBF2E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F6E00A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D962C" w14:textId="77777777" w:rsidR="005F115E" w:rsidRDefault="005F115E">
            <w:pPr>
              <w:jc w:val="both"/>
              <w:rPr>
                <w:iCs/>
                <w:lang w:val="en-US"/>
              </w:rPr>
            </w:pPr>
            <w:r>
              <w:rPr>
                <w:iCs/>
              </w:rPr>
              <w:t xml:space="preserve">Номинальное напряжение, </w:t>
            </w:r>
            <w:proofErr w:type="spellStart"/>
            <w:r>
              <w:rPr>
                <w:iCs/>
              </w:rPr>
              <w:t>кВ</w:t>
            </w:r>
            <w:proofErr w:type="spellEnd"/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6F510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1E4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9B3B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ZPM_U_NOM_KV</w:t>
            </w:r>
          </w:p>
        </w:tc>
      </w:tr>
      <w:tr w:rsidR="005F115E" w14:paraId="4FD54A4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B629CC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6E38AB" w14:textId="77777777" w:rsidR="005F115E" w:rsidRDefault="005F115E">
            <w:pPr>
              <w:jc w:val="both"/>
              <w:rPr>
                <w:iCs/>
                <w:lang w:val="en-US"/>
              </w:rPr>
            </w:pPr>
            <w:r>
              <w:rPr>
                <w:iCs/>
              </w:rPr>
              <w:t xml:space="preserve">Наибольшее рабочее напряжение, </w:t>
            </w:r>
            <w:proofErr w:type="spellStart"/>
            <w:r>
              <w:rPr>
                <w:iCs/>
              </w:rPr>
              <w:t>кВ</w:t>
            </w:r>
            <w:proofErr w:type="spellEnd"/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80F5D9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7E3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BE67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ZPM_U_RAB_MAX</w:t>
            </w:r>
          </w:p>
        </w:tc>
      </w:tr>
      <w:tr w:rsidR="005F115E" w14:paraId="69E59A0F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8E9673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2E96C4" w14:textId="77777777" w:rsidR="005F115E" w:rsidRDefault="005F115E">
            <w:pPr>
              <w:jc w:val="both"/>
              <w:rPr>
                <w:iCs/>
                <w:lang w:val="en-US"/>
              </w:rPr>
            </w:pPr>
            <w:r>
              <w:rPr>
                <w:iCs/>
              </w:rPr>
              <w:t>Номинальная частота, Гц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5AA0A3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795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8B64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ZPM_F_NOM</w:t>
            </w:r>
          </w:p>
        </w:tc>
      </w:tr>
      <w:tr w:rsidR="005F115E" w14:paraId="3ECB541A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54213E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1.7.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C21A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Номинальный ток, А,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F43DF1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0F7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2CB3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ZPM_I_NOM_A</w:t>
            </w:r>
          </w:p>
        </w:tc>
      </w:tr>
      <w:tr w:rsidR="005F115E" w14:paraId="395BCF15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62FCE" w14:textId="77777777" w:rsidR="005F115E" w:rsidRDefault="005F115E">
            <w:pPr>
              <w:ind w:right="-108"/>
              <w:jc w:val="both"/>
              <w:rPr>
                <w:iCs/>
              </w:rPr>
            </w:pPr>
            <w:r>
              <w:rPr>
                <w:iCs/>
              </w:rPr>
              <w:t>1.8.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44BAD2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FBA9E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71F4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8EEB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ZPM_I_OTKL_NOM</w:t>
            </w:r>
          </w:p>
        </w:tc>
      </w:tr>
      <w:tr w:rsidR="005F115E" w14:paraId="25C9D0C0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42D3A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2. Требования к стойкости при сквозных токах КЗ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C052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4BB4EC0B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A09C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2.1.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4E6D5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882A6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8EB2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210A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ZPM_I_TERM</w:t>
            </w:r>
          </w:p>
        </w:tc>
      </w:tr>
      <w:tr w:rsidR="005F115E" w14:paraId="2568D29B" w14:textId="77777777" w:rsidTr="00D93CA4">
        <w:trPr>
          <w:trHeight w:val="703"/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0501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2.2.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9C6F7F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E345F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C2D8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B6830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ZPM_TIME_I_TERM</w:t>
            </w:r>
          </w:p>
        </w:tc>
      </w:tr>
      <w:tr w:rsidR="005F115E" w14:paraId="02E198CB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43DA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2.3.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9D219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F0229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CA5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79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F66B366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AF56E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2.4.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A677E7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28D11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AF3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123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3288F80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D2279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74AB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094B7776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15F10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CB5C2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A0A46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E052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68C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ZPM_KLIMAT_RAZM</w:t>
            </w:r>
          </w:p>
        </w:tc>
      </w:tr>
      <w:tr w:rsidR="005F115E" w14:paraId="7FA7D623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32AE6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5A6D27" w14:textId="77777777" w:rsidR="005F115E" w:rsidRDefault="005F115E">
            <w:pPr>
              <w:autoSpaceDE w:val="0"/>
              <w:autoSpaceDN w:val="0"/>
              <w:adjustRightInd w:val="0"/>
              <w:jc w:val="both"/>
            </w:pPr>
            <w:r>
              <w:t>Верхнее рабочее значение температуры окружающего воздуха, °С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A5E0B" w14:textId="77777777" w:rsidR="005F115E" w:rsidRDefault="005F115E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7C8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FBA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CC9DCC8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CF090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9B402A" w14:textId="77777777" w:rsidR="005F115E" w:rsidRDefault="005F115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t>Нижнее рабочее значение температуры окружающего воздуха, °С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9828B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-4</w:t>
            </w:r>
            <w:r>
              <w:rPr>
                <w:iCs/>
              </w:rPr>
              <w:t>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EEE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F18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1966F7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279E1F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9BBB5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Высота установки над уровнем моря, м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2BF92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17B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ED1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6B02F1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3FF536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AEFA8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EB635" w14:textId="77777777" w:rsidR="005F115E" w:rsidRDefault="005F115E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0F7E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35C9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68F7A8B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0A9137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1D65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Толщина стенки гололеда, мм,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91FC7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CA0B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DD0B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2AAD69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0F62E6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3.7.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1C7C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AF0CC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83B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14B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63FB477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F779CF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3.8.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08C5F3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EED9E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A74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49A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0695AAB0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77DA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4. Требования к изоляции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C030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113E0EFE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C1CCB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4.1.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D7A42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C263C9" w14:textId="77777777" w:rsidR="005F115E" w:rsidRPr="001733D5" w:rsidRDefault="005F115E" w:rsidP="001733D5">
            <w:pPr>
              <w:jc w:val="both"/>
              <w:rPr>
                <w:iCs/>
                <w:lang w:val="en-US"/>
              </w:rPr>
            </w:pPr>
            <w:r w:rsidRPr="001733D5">
              <w:rPr>
                <w:iCs/>
              </w:rPr>
              <w:t xml:space="preserve">ГОСТ 15 16.3-96 </w:t>
            </w:r>
            <w:r w:rsidR="001733D5" w:rsidRPr="001733D5">
              <w:rPr>
                <w:iCs/>
                <w:lang w:val="en-US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DF2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996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67C54B8A" w14:textId="77777777" w:rsidTr="005F115E">
        <w:trPr>
          <w:trHeight w:val="557"/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EDAF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5. Требования к коммутационной способности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0A05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5A057C65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EFD24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631C9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D10DE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F51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F7B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DB07A27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821DF6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C43617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BF462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4040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994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FBE69A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4B09B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C0089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Нормированные характеристики собственного ПВН в соответствии с требованиями п.6.6.3 ГОСТ Р 52565-2006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59C23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AF1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323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7EFF9E0" w14:textId="77777777" w:rsidTr="00D93CA4">
        <w:trPr>
          <w:trHeight w:val="1485"/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E76862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9C4D1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Ресурс по коммутационной стойкости (для каждого полюса):</w:t>
            </w:r>
          </w:p>
          <w:p w14:paraId="0546753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 - количество операций «О» при номинальном токе отключения, не менее </w:t>
            </w:r>
            <w:r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0BEDEF" w14:textId="77777777" w:rsidR="005F115E" w:rsidRDefault="005F115E">
            <w:pPr>
              <w:jc w:val="center"/>
              <w:rPr>
                <w:iCs/>
              </w:rPr>
            </w:pPr>
          </w:p>
          <w:p w14:paraId="13B3EF0D" w14:textId="77777777" w:rsidR="005F115E" w:rsidRDefault="005F115E">
            <w:pPr>
              <w:jc w:val="center"/>
              <w:rPr>
                <w:iCs/>
              </w:rPr>
            </w:pPr>
          </w:p>
          <w:p w14:paraId="78E677B2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  <w:p w14:paraId="3C8AEDC9" w14:textId="77777777" w:rsidR="005F115E" w:rsidRDefault="005F115E">
            <w:pPr>
              <w:jc w:val="center"/>
              <w:rPr>
                <w:iCs/>
              </w:rPr>
            </w:pPr>
          </w:p>
          <w:p w14:paraId="38D11741" w14:textId="77777777" w:rsidR="005F115E" w:rsidRDefault="005F115E">
            <w:pPr>
              <w:jc w:val="center"/>
              <w:rPr>
                <w:iCs/>
              </w:rPr>
            </w:pPr>
          </w:p>
          <w:p w14:paraId="4875ED48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50 000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CC6B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037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03687A84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51DEF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E291D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022AEA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 xml:space="preserve">50 </w:t>
            </w:r>
            <w:r>
              <w:rPr>
                <w:iCs/>
                <w:lang w:val="en-US"/>
              </w:rPr>
              <w:t>000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5413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2F5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:rsidRPr="002B0C31" w14:paraId="727839E7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30DAF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4E0F3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AAEC74" w14:textId="77777777" w:rsidR="005F115E" w:rsidRDefault="008F2A6F">
            <w:pPr>
              <w:jc w:val="center"/>
              <w:rPr>
                <w:iCs/>
              </w:rPr>
            </w:pPr>
            <w:r w:rsidRPr="003609B6">
              <w:rPr>
                <w:iCs/>
              </w:rPr>
              <w:t>0,1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DE374" w14:textId="77777777" w:rsidR="005F115E" w:rsidRDefault="005F115E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B8D4A" w14:textId="77777777" w:rsidR="005F115E" w:rsidRDefault="005F115E">
            <w:pPr>
              <w:jc w:val="both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5F115E" w14:paraId="7B563B6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253F3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5.7.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B3CA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Полное время отключения, с,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02FFC1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0,065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593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857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E15D31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321DC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5.8.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AD7E9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DD2C4A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0,07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BB6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ADBF9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ZPM_SOBSTV_TIME_OTKL</w:t>
            </w:r>
          </w:p>
        </w:tc>
      </w:tr>
      <w:tr w:rsidR="005F115E" w14:paraId="2ADE15F4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4F3DC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5.9.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026FF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Разновременность замыкания и размыкания контактов полюсов и разрывов по ГОСТ </w:t>
            </w:r>
            <w:r>
              <w:rPr>
                <w:iCs/>
              </w:rPr>
              <w:lastRenderedPageBreak/>
              <w:t>Р 52565-2006 п. 6.4.7, (да, нет)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8CFFD7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90A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382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5F652BB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F1EE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6. Требования к конструкции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0B75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66E6B4F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D0B7D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A4A4B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 xml:space="preserve">Выключатель на </w:t>
            </w:r>
            <w:proofErr w:type="spellStart"/>
            <w:r>
              <w:rPr>
                <w:iCs/>
              </w:rPr>
              <w:t>выкатном</w:t>
            </w:r>
            <w:proofErr w:type="spellEnd"/>
            <w:r>
              <w:rPr>
                <w:iCs/>
              </w:rPr>
              <w:t xml:space="preserve"> элементе для указанного шкафа КРУ.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0CAC8" w14:textId="77777777" w:rsidR="005F115E" w:rsidRDefault="005F115E">
            <w:pPr>
              <w:jc w:val="center"/>
              <w:rPr>
                <w:iCs/>
              </w:rPr>
            </w:pPr>
          </w:p>
          <w:p w14:paraId="6A202296" w14:textId="77777777" w:rsidR="005F115E" w:rsidRDefault="004D6533">
            <w:pPr>
              <w:jc w:val="center"/>
              <w:rPr>
                <w:iCs/>
              </w:rPr>
            </w:pPr>
            <w:r>
              <w:rPr>
                <w:iCs/>
              </w:rPr>
              <w:t>нет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D3B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C802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2FCF4F95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B84E9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AB531E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Тип ячейки (шкафа КРУ)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14:paraId="4FA06716" w14:textId="77777777" w:rsidR="005F115E" w:rsidRDefault="005F115E">
            <w:pPr>
              <w:jc w:val="center"/>
              <w:rPr>
                <w:iCs/>
                <w:lang w:val="en-US"/>
              </w:rPr>
            </w:pPr>
            <w:r>
              <w:rPr>
                <w:iCs/>
              </w:rPr>
              <w:t>КСО-272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91E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4B3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0F2B355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CDA9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CB06C2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Тип заменяемого выключателя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14:paraId="25CF1EE3" w14:textId="77777777" w:rsidR="005F115E" w:rsidRDefault="00D768BD">
            <w:pPr>
              <w:jc w:val="center"/>
              <w:rPr>
                <w:iCs/>
              </w:rPr>
            </w:pPr>
            <w:r w:rsidRPr="00D768BD">
              <w:rPr>
                <w:iCs/>
              </w:rPr>
              <w:t>ВМГ-10-600-20 с ПЭ-11</w:t>
            </w:r>
            <w:r>
              <w:rPr>
                <w:iCs/>
              </w:rPr>
              <w:t xml:space="preserve"> – 3 </w:t>
            </w:r>
            <w:proofErr w:type="spellStart"/>
            <w:r>
              <w:rPr>
                <w:iCs/>
              </w:rPr>
              <w:t>шт</w:t>
            </w:r>
            <w:proofErr w:type="spellEnd"/>
          </w:p>
          <w:p w14:paraId="15E0BF36" w14:textId="77777777" w:rsidR="00D768BD" w:rsidRDefault="00D768BD" w:rsidP="00D768BD">
            <w:pPr>
              <w:jc w:val="center"/>
              <w:rPr>
                <w:iCs/>
              </w:rPr>
            </w:pPr>
            <w:r w:rsidRPr="00D768BD">
              <w:rPr>
                <w:iCs/>
              </w:rPr>
              <w:t>ВПМП-10-20/630</w:t>
            </w:r>
            <w:r>
              <w:rPr>
                <w:iCs/>
              </w:rPr>
              <w:t xml:space="preserve"> – 1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3EC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238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:rsidRPr="002B0C31" w14:paraId="598505C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6BF4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7533A7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Оперативное питание, В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4B693B" w14:textId="77777777" w:rsidR="005F115E" w:rsidRDefault="005F115E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lang w:val="en-US"/>
              </w:rPr>
              <w:t xml:space="preserve">~ </w:t>
            </w:r>
            <w:r>
              <w:rPr>
                <w:iCs/>
              </w:rPr>
              <w:t>220 В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D4ED" w14:textId="77777777" w:rsidR="005F115E" w:rsidRDefault="005F115E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54F6F" w14:textId="77777777" w:rsidR="005F115E" w:rsidRDefault="005F115E">
            <w:pPr>
              <w:jc w:val="both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5F115E" w14:paraId="6A703137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3C775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A4335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Вид привода</w:t>
            </w:r>
          </w:p>
          <w:p w14:paraId="5DB1077E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Ток потребления электромагнита включения, А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9524D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 xml:space="preserve">Электромагнитный </w:t>
            </w:r>
          </w:p>
          <w:p w14:paraId="28573289" w14:textId="77777777" w:rsidR="005F115E" w:rsidRDefault="005F115E">
            <w:pPr>
              <w:ind w:left="-55" w:right="-165"/>
              <w:jc w:val="center"/>
              <w:rPr>
                <w:iCs/>
              </w:rPr>
            </w:pPr>
            <w:r>
              <w:rPr>
                <w:iCs/>
              </w:rPr>
              <w:t>1,0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6E3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E40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4EF0A0F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D062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82446A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Ток потребления двигателя заводки включающей пружины, А, не более (указывается для пружинного привода)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87512D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----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0DC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653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61E9DC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CDCD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6.7.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19A53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 xml:space="preserve">Время заводки включающей пружины при </w:t>
            </w:r>
            <w:r>
              <w:rPr>
                <w:iCs/>
                <w:lang w:val="en-US"/>
              </w:rPr>
              <w:t>min</w:t>
            </w:r>
            <w:r>
              <w:rPr>
                <w:iCs/>
              </w:rPr>
              <w:t>. напряжении, с,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A10AF" w14:textId="77777777" w:rsidR="005F115E" w:rsidRDefault="005F115E">
            <w:pPr>
              <w:jc w:val="center"/>
            </w:pPr>
          </w:p>
          <w:p w14:paraId="71BEEA11" w14:textId="77777777" w:rsidR="005F115E" w:rsidRDefault="005F115E">
            <w:pPr>
              <w:jc w:val="center"/>
            </w:pPr>
            <w:r>
              <w:t>---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75B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3B9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7E12DCA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968C9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6.8.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9B6AE5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0B353" w14:textId="77777777" w:rsidR="005F115E" w:rsidRDefault="005F115E">
            <w:pPr>
              <w:jc w:val="center"/>
            </w:pPr>
            <w: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C52B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0EF9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021F49E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A67539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EBF98E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17B26" w14:textId="77777777" w:rsidR="005F115E" w:rsidRDefault="005F115E">
            <w:pPr>
              <w:jc w:val="center"/>
            </w:pPr>
            <w: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E545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142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C6DFF5D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3BE6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B21F9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A327AA" w14:textId="77777777" w:rsidR="005F115E" w:rsidRDefault="005F115E">
            <w:pPr>
              <w:jc w:val="center"/>
              <w:rPr>
                <w:iCs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63A0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B3D0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377E7C9" w14:textId="77777777" w:rsidTr="00D93CA4">
        <w:trPr>
          <w:trHeight w:val="384"/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EA81FC" w14:textId="77777777" w:rsidR="005F115E" w:rsidRDefault="005F115E">
            <w:pPr>
              <w:jc w:val="both"/>
              <w:rPr>
                <w:iCs/>
              </w:rPr>
            </w:pP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942F0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-включения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9D958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85-105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BB9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79A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1963650" w14:textId="77777777" w:rsidTr="00D93CA4">
        <w:trPr>
          <w:trHeight w:val="419"/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40E57" w14:textId="77777777" w:rsidR="005F115E" w:rsidRDefault="005F115E">
            <w:pPr>
              <w:jc w:val="both"/>
              <w:rPr>
                <w:iCs/>
              </w:rPr>
            </w:pP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A7176A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-отключения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A285A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65-110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B05A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7C0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05C930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AE6FF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09DC20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4E9476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4EB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29E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78EF6CC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81989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C8786F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Количество электромагнитов включения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C0F30C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DA1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902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63894C9C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9ED1E5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E6F33E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Количество блок контактов, не менее:</w:t>
            </w:r>
          </w:p>
          <w:p w14:paraId="540E5C14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нормально-разомкнутых</w:t>
            </w:r>
          </w:p>
          <w:p w14:paraId="45EF3AD7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lastRenderedPageBreak/>
              <w:t>нормально-замкнутых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B12034" w14:textId="77777777" w:rsidR="005F115E" w:rsidRDefault="005F115E">
            <w:pPr>
              <w:jc w:val="center"/>
              <w:rPr>
                <w:iCs/>
              </w:rPr>
            </w:pPr>
          </w:p>
          <w:p w14:paraId="772D130D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14:paraId="1740C15A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5544" w14:textId="77777777" w:rsidR="005F115E" w:rsidRDefault="005F115E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D4B0" w14:textId="77777777" w:rsidR="005F115E" w:rsidRDefault="005F115E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5F115E" w14:paraId="44DB5F43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4CF35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20DF79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Возможность ручного отключения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29F0A2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623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09B6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E4D422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E2745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970A9F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7F52BF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65330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1E32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7B92ED6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EE96E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0B8A6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 xml:space="preserve">Схема вторичных соединений и вспомогательных цепей </w:t>
            </w:r>
            <w:proofErr w:type="spellStart"/>
            <w:r>
              <w:rPr>
                <w:iCs/>
              </w:rPr>
              <w:t>выкатного</w:t>
            </w:r>
            <w:proofErr w:type="spellEnd"/>
            <w:r>
              <w:rPr>
                <w:iCs/>
              </w:rPr>
              <w:t xml:space="preserve">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5874C6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99C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77C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21D6932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46B94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6.16.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3DF9F0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Тип блока управления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A2176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TER</w:t>
            </w:r>
            <w:r>
              <w:rPr>
                <w:iCs/>
              </w:rPr>
              <w:t>_</w:t>
            </w:r>
            <w:r>
              <w:rPr>
                <w:iCs/>
                <w:lang w:val="en-US"/>
              </w:rPr>
              <w:t>CM</w:t>
            </w:r>
            <w:r>
              <w:rPr>
                <w:iCs/>
              </w:rPr>
              <w:t>_16_2</w:t>
            </w:r>
            <w:r>
              <w:rPr>
                <w:iCs/>
                <w:lang w:val="en-US"/>
              </w:rPr>
              <w:t>D</w:t>
            </w:r>
          </w:p>
          <w:p w14:paraId="0FD28B54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(либо аналог)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7D8E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7EE8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ZPM_VID_UPRAVLEN</w:t>
            </w:r>
          </w:p>
        </w:tc>
      </w:tr>
      <w:tr w:rsidR="005F115E" w14:paraId="16EEF852" w14:textId="77777777" w:rsidTr="005F115E">
        <w:trPr>
          <w:trHeight w:val="401"/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7038C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7. Комплектность поставки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F24B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7203F11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B929C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7.1.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853FF1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 xml:space="preserve">Выключатель на </w:t>
            </w:r>
            <w:proofErr w:type="spellStart"/>
            <w:r>
              <w:rPr>
                <w:iCs/>
              </w:rPr>
              <w:t>выкатном</w:t>
            </w:r>
            <w:proofErr w:type="spellEnd"/>
            <w:r>
              <w:rPr>
                <w:iCs/>
              </w:rPr>
              <w:t xml:space="preserve"> элементе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F2C94E" w14:textId="77777777" w:rsidR="005F115E" w:rsidRDefault="000625ED">
            <w:pPr>
              <w:jc w:val="center"/>
              <w:rPr>
                <w:iCs/>
              </w:rPr>
            </w:pPr>
            <w:r>
              <w:rPr>
                <w:iCs/>
              </w:rPr>
              <w:t>нет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9D7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8A7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0A86C54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43D9F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0E9D64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B90768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DE0D9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3E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00DBFF7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5092F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7.3.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227C92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11D664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7CA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6FE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2490DB1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8A58C5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7.4.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7C6918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D863EF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93BA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207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FB3C9D0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EEE35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7.5.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2535DB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>Техническое описание (да, нет)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FDAC9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551F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42BB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E867148" w14:textId="77777777" w:rsidTr="005F115E">
        <w:trPr>
          <w:trHeight w:val="446"/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0E25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8. Требования по надежности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9CA0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025E191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B491C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484E3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EE4BB0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A440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970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093DE28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F580BD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58B664" w14:textId="77777777" w:rsidR="005F115E" w:rsidRPr="00A6473C" w:rsidRDefault="005F115E">
            <w:pPr>
              <w:jc w:val="both"/>
              <w:rPr>
                <w:iCs/>
                <w:color w:val="FF0000"/>
                <w:highlight w:val="yellow"/>
              </w:rPr>
            </w:pPr>
            <w:r w:rsidRPr="00A51A5C">
              <w:rPr>
                <w:iCs/>
              </w:rPr>
              <w:t>Срок службы до среднего ремонта, лет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5A021A" w14:textId="77777777" w:rsidR="005F115E" w:rsidRPr="00FA6843" w:rsidRDefault="00FA6843">
            <w:pPr>
              <w:jc w:val="center"/>
              <w:rPr>
                <w:iCs/>
                <w:highlight w:val="yellow"/>
              </w:rPr>
            </w:pPr>
            <w:r w:rsidRPr="00FA6843">
              <w:rPr>
                <w:iCs/>
              </w:rPr>
              <w:t>Не требуется на весь срок службы</w:t>
            </w:r>
            <w:r w:rsidR="00A51A5C" w:rsidRPr="00FA6843">
              <w:rPr>
                <w:iCs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8F3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F14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22CFA61A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BE6D7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8.3.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79316A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Срок службы, лет, не менее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696D2D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1DA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391D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ZPM_SROK_SLUZBY</w:t>
            </w:r>
          </w:p>
        </w:tc>
      </w:tr>
      <w:tr w:rsidR="005F115E" w14:paraId="4B2AF002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23EC9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8.4.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93393" w14:textId="77777777" w:rsidR="005F115E" w:rsidRDefault="005F115E">
            <w:r>
              <w:t>Требования к диагностированию оборудования:</w:t>
            </w:r>
          </w:p>
          <w:p w14:paraId="017C87DE" w14:textId="77777777" w:rsidR="005F115E" w:rsidRDefault="005F115E">
            <w:pPr>
              <w:jc w:val="both"/>
            </w:pPr>
            <w:r>
              <w:t xml:space="preserve">– в соответствии с периодичностью и объеме указанных в </w:t>
            </w:r>
            <w:r>
              <w:lastRenderedPageBreak/>
              <w:t>СТО 34.01-23.1-001-2017</w:t>
            </w:r>
          </w:p>
          <w:p w14:paraId="2174ED9F" w14:textId="77777777" w:rsidR="005F115E" w:rsidRDefault="005F115E">
            <w:pPr>
              <w:jc w:val="both"/>
              <w:rPr>
                <w:iCs/>
              </w:rPr>
            </w:pPr>
            <w:r>
              <w:t>– в объеме дополнительных требований к СТО 34.01-23.1-001-2017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CCB96B" w14:textId="77777777" w:rsidR="005F115E" w:rsidRDefault="005F115E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51F1F5E1" w14:textId="77777777" w:rsidR="005F115E" w:rsidRDefault="005F115E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4A729D2E" w14:textId="77777777" w:rsidR="005F115E" w:rsidRDefault="005F115E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2A04C72D" w14:textId="77777777" w:rsidR="005F115E" w:rsidRDefault="005F115E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1459DE8B" w14:textId="77777777" w:rsidR="005F115E" w:rsidRDefault="005F115E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56BB4220" w14:textId="77777777" w:rsidR="005F115E" w:rsidRDefault="005F115E">
            <w:pPr>
              <w:jc w:val="center"/>
              <w:rPr>
                <w:iCs/>
              </w:rPr>
            </w:pPr>
            <w:r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B85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0BEF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E387B25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46543E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8.5.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AAE5C" w14:textId="77777777" w:rsidR="005F115E" w:rsidRDefault="005F115E">
            <w:pPr>
              <w:jc w:val="both"/>
              <w:rPr>
                <w:iCs/>
              </w:rPr>
            </w:pPr>
            <w: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FBF1C" w14:textId="77777777" w:rsidR="005F115E" w:rsidRDefault="005F115E">
            <w:pPr>
              <w:jc w:val="center"/>
              <w:rPr>
                <w:iCs/>
              </w:rPr>
            </w:pPr>
            <w:r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37E2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B3DA4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ZPM_PARAM_TEH_SOST</w:t>
            </w:r>
          </w:p>
        </w:tc>
      </w:tr>
      <w:tr w:rsidR="005F115E" w14:paraId="21A6707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D9079F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8.6.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615AE" w14:textId="77777777" w:rsidR="005F115E" w:rsidRDefault="005F115E">
            <w:pPr>
              <w:jc w:val="both"/>
              <w:rPr>
                <w:iCs/>
              </w:rPr>
            </w:pPr>
            <w:r>
              <w:t>Периодичность и объем технического обслуживания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AB9E3" w14:textId="77777777" w:rsidR="005F115E" w:rsidRDefault="005F115E">
            <w:pPr>
              <w:jc w:val="center"/>
              <w:rPr>
                <w:iCs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EEBD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8A81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ZPM_PERIOD_PROVED_TO</w:t>
            </w:r>
          </w:p>
        </w:tc>
      </w:tr>
      <w:tr w:rsidR="005F115E" w14:paraId="34A7FBC4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A941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9. Требования по безопасности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C72D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33556A99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724FB1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9.1.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6809B3" w14:textId="77777777" w:rsidR="005F115E" w:rsidRDefault="005F115E">
            <w:pPr>
              <w:rPr>
                <w:iCs/>
              </w:rPr>
            </w:pPr>
            <w:r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48EE0C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09EB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41C1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5BAABF1F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72F1E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10. Требования по сертификации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934D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D93CA4" w14:paraId="01B79E56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72F369" w14:textId="77777777" w:rsidR="00D93CA4" w:rsidRDefault="00D93CA4" w:rsidP="00D93CA4">
            <w:pPr>
              <w:jc w:val="both"/>
              <w:rPr>
                <w:iCs/>
              </w:rPr>
            </w:pPr>
            <w:r>
              <w:rPr>
                <w:iCs/>
              </w:rPr>
              <w:t>10.1.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F0D33F" w14:textId="77777777" w:rsidR="00D93CA4" w:rsidRDefault="00D93CA4" w:rsidP="00D93CA4">
            <w:pPr>
              <w:rPr>
                <w:iCs/>
              </w:rPr>
            </w:pPr>
            <w:r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>
              <w:rPr>
                <w:iCs/>
              </w:rPr>
              <w:t>Россети</w:t>
            </w:r>
            <w:proofErr w:type="spellEnd"/>
            <w:r>
              <w:rPr>
                <w:iCs/>
              </w:rPr>
              <w:t>» на момент поставки (указать номер и дату документа)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E4D207" w14:textId="77777777" w:rsidR="00D93CA4" w:rsidRPr="00EA24C7" w:rsidRDefault="00D93CA4" w:rsidP="00D93CA4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Да, на дату поставки 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54F2" w14:textId="77777777" w:rsidR="00D93CA4" w:rsidRPr="00EA24C7" w:rsidRDefault="00D93CA4" w:rsidP="00D93CA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B23D" w14:textId="77777777" w:rsidR="00D93CA4" w:rsidRDefault="00D93CA4" w:rsidP="00D93CA4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93CA4" w14:paraId="5175EFFA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20A5A" w14:textId="77777777" w:rsidR="00D93CA4" w:rsidRDefault="00D93CA4" w:rsidP="00D93CA4">
            <w:pPr>
              <w:jc w:val="both"/>
              <w:rPr>
                <w:iCs/>
              </w:rPr>
            </w:pPr>
            <w:r>
              <w:rPr>
                <w:iCs/>
              </w:rPr>
              <w:t>10.2.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9418FC" w14:textId="77777777" w:rsidR="00D93CA4" w:rsidRPr="00FB60F8" w:rsidRDefault="00D93CA4" w:rsidP="00D93CA4">
            <w:pPr>
              <w:pStyle w:val="11"/>
              <w:ind w:right="34"/>
              <w:jc w:val="both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8F3086" w14:textId="77777777" w:rsidR="00D93CA4" w:rsidRPr="00FB60F8" w:rsidRDefault="00D93CA4" w:rsidP="00D93CA4">
            <w:pPr>
              <w:pStyle w:val="af5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4845" w14:textId="77777777" w:rsidR="00D93CA4" w:rsidRDefault="00D93CA4" w:rsidP="00D93CA4">
            <w:pPr>
              <w:jc w:val="center"/>
            </w:pPr>
            <w:r w:rsidRPr="00FB60F8">
              <w:t>указать номер и дату документа</w:t>
            </w:r>
            <w:r>
              <w:t>,</w:t>
            </w:r>
          </w:p>
          <w:p w14:paraId="34F22C66" w14:textId="77777777" w:rsidR="00D93CA4" w:rsidRPr="00C74831" w:rsidRDefault="00D93CA4" w:rsidP="00D93CA4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1AC6" w14:textId="77777777" w:rsidR="00D93CA4" w:rsidRDefault="00D93CA4" w:rsidP="00D93CA4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336B655C" w14:textId="77777777" w:rsidTr="005F115E">
        <w:trPr>
          <w:jc w:val="center"/>
        </w:trPr>
        <w:tc>
          <w:tcPr>
            <w:tcW w:w="33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41FB0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82EC" w14:textId="77777777" w:rsidR="005F115E" w:rsidRDefault="005F115E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5F115E" w14:paraId="3307A051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1C5B28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11.1.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E1D41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Маркировка, упаковка и консервация по ГОСТ 14192-96, ГОСТ 23216-78 и </w:t>
            </w:r>
            <w:r>
              <w:rPr>
                <w:iCs/>
              </w:rPr>
              <w:lastRenderedPageBreak/>
              <w:t xml:space="preserve">ГОСТ 15150-69 (да, нет)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933A6C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да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50BA3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5437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7B22E92B" w14:textId="77777777" w:rsidTr="00D93CA4">
        <w:trPr>
          <w:trHeight w:val="441"/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9E113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11.2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6C032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Условия транспортирования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0822DE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7D48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1CCE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1C07A526" w14:textId="77777777" w:rsidTr="00D93CA4">
        <w:trPr>
          <w:jc w:val="center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580AC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11.3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A1A34C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0266E3" w14:textId="77777777" w:rsidR="005F115E" w:rsidRDefault="005F115E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1E8DC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03F5" w14:textId="77777777" w:rsidR="005F115E" w:rsidRDefault="005F11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5F115E" w14:paraId="03157078" w14:textId="77777777" w:rsidTr="005F115E">
        <w:trPr>
          <w:trHeight w:val="342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75FCB" w14:textId="77777777" w:rsidR="005F115E" w:rsidRDefault="005F115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12. Дополнительные требования: </w:t>
            </w:r>
          </w:p>
          <w:p w14:paraId="6F02E967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- Выключатель комплектуется блокировочными устройствами в соответствии с типом ячейки </w:t>
            </w:r>
            <w:r w:rsidR="007F1325">
              <w:rPr>
                <w:iCs/>
              </w:rPr>
              <w:t>КСО-272</w:t>
            </w:r>
            <w:r>
              <w:rPr>
                <w:iCs/>
              </w:rPr>
              <w:t>.</w:t>
            </w:r>
          </w:p>
          <w:p w14:paraId="5DC0FB98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- Комплект ОПН-РТ/</w:t>
            </w:r>
            <w:r>
              <w:rPr>
                <w:iCs/>
                <w:lang w:val="en-US"/>
              </w:rPr>
              <w:t>TEL</w:t>
            </w:r>
            <w:r>
              <w:rPr>
                <w:iCs/>
              </w:rPr>
              <w:t>-10.</w:t>
            </w:r>
          </w:p>
          <w:p w14:paraId="4F80D4B4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- Комплект (блок) адаптации выключателя в ячейку К</w:t>
            </w:r>
            <w:r w:rsidR="007F1325">
              <w:rPr>
                <w:iCs/>
              </w:rPr>
              <w:t>СО-272</w:t>
            </w:r>
            <w:r>
              <w:rPr>
                <w:iCs/>
              </w:rPr>
              <w:t>.</w:t>
            </w:r>
          </w:p>
          <w:p w14:paraId="1C6CD91B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 xml:space="preserve">- Комплект установки блоков управления (элементы блокировки, клеммные колодки, кабель и т.д. позволяющее интегрировать блок управления в существующую </w:t>
            </w:r>
            <w:proofErr w:type="spellStart"/>
            <w:r>
              <w:rPr>
                <w:iCs/>
              </w:rPr>
              <w:t>РЗиА</w:t>
            </w:r>
            <w:proofErr w:type="spellEnd"/>
            <w:r>
              <w:rPr>
                <w:iCs/>
              </w:rPr>
              <w:t>) для установки в существующую ячейку.</w:t>
            </w:r>
          </w:p>
          <w:p w14:paraId="16D1A0E0" w14:textId="77777777" w:rsidR="005F115E" w:rsidRDefault="005F115E">
            <w:pPr>
              <w:jc w:val="both"/>
              <w:rPr>
                <w:iCs/>
              </w:rPr>
            </w:pPr>
            <w:r>
              <w:rPr>
                <w:iCs/>
              </w:rPr>
              <w:t>- Выключатель комплектуется принципиальными и монтажными схемами вторичных цепей, эксплуатационной документацией на русском языке, техническим описанием.</w:t>
            </w:r>
          </w:p>
        </w:tc>
      </w:tr>
    </w:tbl>
    <w:p w14:paraId="68885CD2" w14:textId="77777777" w:rsidR="005F115E" w:rsidRDefault="004C796C" w:rsidP="005F115E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 xml:space="preserve">Во всём неоговоренном выключатели должны соответствовать требованиям ГОСТ Р 52535-2006 «Выключатели переменного тока на напряжения от 3 до 750 </w:t>
      </w:r>
      <w:proofErr w:type="spellStart"/>
      <w:r w:rsidRPr="00EA24C7">
        <w:t>кВ.</w:t>
      </w:r>
      <w:proofErr w:type="spellEnd"/>
      <w:r w:rsidRPr="00EA24C7">
        <w:t xml:space="preserve"> Общие технические условия» (подтверждается соответствующим сертификатом)</w:t>
      </w:r>
      <w:r w:rsidR="005F115E">
        <w:t>.</w:t>
      </w:r>
    </w:p>
    <w:p w14:paraId="525DCB18" w14:textId="77777777" w:rsidR="005F115E" w:rsidRDefault="005F115E" w:rsidP="005F115E">
      <w:pPr>
        <w:tabs>
          <w:tab w:val="left" w:pos="1080"/>
        </w:tabs>
        <w:jc w:val="both"/>
        <w:rPr>
          <w:b/>
          <w:bCs/>
        </w:rPr>
      </w:pPr>
    </w:p>
    <w:p w14:paraId="73452A49" w14:textId="77777777" w:rsidR="007E6562" w:rsidRPr="007A2398" w:rsidRDefault="007E6562" w:rsidP="007E65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>Общие требования.</w:t>
      </w:r>
    </w:p>
    <w:p w14:paraId="3F74392B" w14:textId="77777777" w:rsidR="007E6562" w:rsidRPr="00DF0E4C" w:rsidRDefault="007E6562" w:rsidP="007E6562">
      <w:pPr>
        <w:pStyle w:val="af0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68C1E9D4" w14:textId="77777777" w:rsidR="007E6562" w:rsidRPr="00DF0E4C" w:rsidRDefault="007E6562" w:rsidP="007E6562">
      <w:pPr>
        <w:pStyle w:val="af0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72346798" w14:textId="77777777" w:rsidR="007E6562" w:rsidRPr="004908A7" w:rsidRDefault="007E6562" w:rsidP="007E6562">
      <w:pPr>
        <w:pStyle w:val="af0"/>
        <w:numPr>
          <w:ilvl w:val="1"/>
          <w:numId w:val="17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F771C8A" w14:textId="77777777" w:rsidR="007E6562" w:rsidRPr="004908A7" w:rsidRDefault="007E6562" w:rsidP="007E6562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778ED0BE" w14:textId="77777777" w:rsidR="007E6562" w:rsidRPr="004908A7" w:rsidRDefault="007E6562" w:rsidP="007E6562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EAF778" w14:textId="77777777" w:rsidR="007E6562" w:rsidRPr="00F479A6" w:rsidRDefault="007E6562" w:rsidP="007E6562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 и ПАО 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с решением о допуске к применению не аттестованной продукции согласно пункту 1.5.5 Методики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1D24868B" w14:textId="77777777" w:rsidR="007E6562" w:rsidRPr="00F479A6" w:rsidRDefault="007E6562" w:rsidP="007E6562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</w:t>
      </w:r>
      <w:proofErr w:type="gramStart"/>
      <w:r w:rsidRPr="00F479A6">
        <w:rPr>
          <w:bCs/>
          <w:sz w:val="24"/>
          <w:szCs w:val="24"/>
        </w:rPr>
        <w:t xml:space="preserve">стилем </w:t>
      </w:r>
      <w:r w:rsidR="00F43A40">
        <w:rPr>
          <w:sz w:val="24"/>
          <w:szCs w:val="24"/>
        </w:rPr>
        <w:t xml:space="preserve"> </w:t>
      </w:r>
      <w:r w:rsidRPr="00F479A6">
        <w:rPr>
          <w:sz w:val="24"/>
          <w:szCs w:val="24"/>
        </w:rPr>
        <w:t>ПАО</w:t>
      </w:r>
      <w:proofErr w:type="gramEnd"/>
      <w:r w:rsidRPr="00F479A6">
        <w:rPr>
          <w:sz w:val="24"/>
          <w:szCs w:val="24"/>
        </w:rPr>
        <w:t xml:space="preserve">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Приволжье». </w:t>
      </w:r>
    </w:p>
    <w:p w14:paraId="1D4A5512" w14:textId="77777777" w:rsidR="007E6562" w:rsidRPr="00F479A6" w:rsidRDefault="007E6562" w:rsidP="007E6562">
      <w:pPr>
        <w:pStyle w:val="af0"/>
        <w:numPr>
          <w:ilvl w:val="1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 xml:space="preserve">Победитель закупки на право заключения договора на поставку электротехнического оборудования для </w:t>
      </w:r>
      <w:proofErr w:type="gramStart"/>
      <w:r w:rsidRPr="00F479A6">
        <w:rPr>
          <w:sz w:val="24"/>
          <w:szCs w:val="24"/>
        </w:rPr>
        <w:t xml:space="preserve">нужд </w:t>
      </w:r>
      <w:r w:rsidR="00F43A40">
        <w:rPr>
          <w:sz w:val="24"/>
          <w:szCs w:val="24"/>
        </w:rPr>
        <w:t xml:space="preserve"> </w:t>
      </w:r>
      <w:r w:rsidRPr="00F479A6">
        <w:rPr>
          <w:sz w:val="24"/>
          <w:szCs w:val="24"/>
        </w:rPr>
        <w:t>ПАО</w:t>
      </w:r>
      <w:proofErr w:type="gramEnd"/>
      <w:r w:rsidRPr="00F479A6">
        <w:rPr>
          <w:sz w:val="24"/>
          <w:szCs w:val="24"/>
        </w:rPr>
        <w:t xml:space="preserve">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</w:t>
      </w:r>
      <w:r w:rsidRPr="00F479A6">
        <w:rPr>
          <w:sz w:val="24"/>
          <w:szCs w:val="24"/>
        </w:rPr>
        <w:lastRenderedPageBreak/>
        <w:t>технические характеристики, заявленные поставщиком оборудования в техническом предложении.</w:t>
      </w:r>
    </w:p>
    <w:p w14:paraId="47AE4D75" w14:textId="77777777" w:rsidR="007E6562" w:rsidRPr="004908A7" w:rsidRDefault="007E6562" w:rsidP="007E6562">
      <w:pPr>
        <w:pStyle w:val="af0"/>
        <w:numPr>
          <w:ilvl w:val="1"/>
          <w:numId w:val="17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04DE6B02" w14:textId="77777777" w:rsidR="007E6562" w:rsidRPr="004908A7" w:rsidRDefault="007E6562" w:rsidP="007E6562">
      <w:pPr>
        <w:pStyle w:val="af0"/>
        <w:numPr>
          <w:ilvl w:val="1"/>
          <w:numId w:val="17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63BBD59C" w14:textId="77777777" w:rsidR="007E6562" w:rsidRPr="004908A7" w:rsidRDefault="007E6562" w:rsidP="007E656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7FEB01E" w14:textId="77777777" w:rsidR="007E6562" w:rsidRDefault="007E6562" w:rsidP="007E6562">
      <w:pPr>
        <w:pStyle w:val="af0"/>
        <w:numPr>
          <w:ilvl w:val="1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40B73EB3" w14:textId="77777777" w:rsidR="00314F47" w:rsidRPr="00314F47" w:rsidRDefault="00314F47" w:rsidP="00314F47">
      <w:pPr>
        <w:tabs>
          <w:tab w:val="left" w:pos="1134"/>
        </w:tabs>
        <w:spacing w:line="276" w:lineRule="auto"/>
        <w:ind w:left="1429"/>
        <w:jc w:val="both"/>
      </w:pPr>
      <w:r>
        <w:t xml:space="preserve"> </w:t>
      </w:r>
    </w:p>
    <w:p w14:paraId="50ED1DA9" w14:textId="77777777" w:rsidR="007E6562" w:rsidRPr="004908A7" w:rsidRDefault="007E6562" w:rsidP="007E6562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3397C4EC" w14:textId="77777777" w:rsidR="007E6562" w:rsidRDefault="007E6562" w:rsidP="007E6562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606A541F" w14:textId="77777777" w:rsidR="00314F47" w:rsidRDefault="00314F47" w:rsidP="007E6562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A2A008D" w14:textId="77777777" w:rsidR="005644E1" w:rsidRDefault="005644E1" w:rsidP="007E6562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8641283" w14:textId="77777777" w:rsidR="007E6562" w:rsidRPr="004908A7" w:rsidRDefault="007E6562" w:rsidP="007E6562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62271E01" w14:textId="77777777" w:rsidR="007E6562" w:rsidRDefault="007E6562" w:rsidP="007E656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1B6F438" w14:textId="77777777" w:rsidR="00314F47" w:rsidRDefault="00314F47" w:rsidP="007E656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32C3B261" w14:textId="77777777" w:rsidR="007E6562" w:rsidRPr="004908A7" w:rsidRDefault="007E6562" w:rsidP="007E6562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189F0942" w14:textId="77777777" w:rsidR="007E6562" w:rsidRPr="009F3884" w:rsidRDefault="007E6562" w:rsidP="007E6562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2832F089" w14:textId="77777777" w:rsidR="007E6562" w:rsidRPr="004908A7" w:rsidRDefault="007E6562" w:rsidP="007E6562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5427D27" w14:textId="77777777" w:rsidR="007E6562" w:rsidRPr="004908A7" w:rsidRDefault="007E6562" w:rsidP="007E6562">
      <w:pPr>
        <w:pStyle w:val="af0"/>
        <w:numPr>
          <w:ilvl w:val="0"/>
          <w:numId w:val="19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22C822A7" w14:textId="77777777" w:rsidR="007E6562" w:rsidRPr="004908A7" w:rsidRDefault="007E6562" w:rsidP="007E6562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2E62034" w14:textId="77777777" w:rsidR="007E6562" w:rsidRPr="004908A7" w:rsidRDefault="007E6562" w:rsidP="007E6562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016E6C4C" w14:textId="77777777" w:rsidR="007E6562" w:rsidRDefault="007E6562" w:rsidP="007E6562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043D4766" w14:textId="77777777" w:rsidR="00314F47" w:rsidRPr="00314F47" w:rsidRDefault="00314F47" w:rsidP="00314F47">
      <w:pPr>
        <w:tabs>
          <w:tab w:val="left" w:pos="0"/>
          <w:tab w:val="left" w:pos="993"/>
          <w:tab w:val="left" w:pos="1134"/>
        </w:tabs>
        <w:spacing w:line="276" w:lineRule="auto"/>
        <w:ind w:left="360"/>
        <w:jc w:val="both"/>
      </w:pPr>
      <w:r>
        <w:t xml:space="preserve"> </w:t>
      </w:r>
    </w:p>
    <w:p w14:paraId="3DE8D8D7" w14:textId="77777777" w:rsidR="007E6562" w:rsidRPr="00114A15" w:rsidRDefault="007E6562" w:rsidP="007E6562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28D38BB4" w14:textId="77777777" w:rsidR="007E6562" w:rsidRPr="00701206" w:rsidRDefault="007E6562" w:rsidP="007E6562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6A33994" w14:textId="77777777" w:rsidR="007E6562" w:rsidRPr="00BB07AE" w:rsidRDefault="007E6562" w:rsidP="007E6562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lastRenderedPageBreak/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4EE4BDA7" w14:textId="50480E20" w:rsidR="001E003B" w:rsidRPr="005B0B5E" w:rsidRDefault="007E6562" w:rsidP="007E6562">
      <w:pPr>
        <w:tabs>
          <w:tab w:val="left" w:pos="0"/>
          <w:tab w:val="left" w:pos="284"/>
          <w:tab w:val="left" w:pos="709"/>
        </w:tabs>
        <w:spacing w:line="276" w:lineRule="auto"/>
        <w:ind w:left="284"/>
        <w:rPr>
          <w:color w:val="FF0000"/>
        </w:rPr>
      </w:pPr>
      <w:r w:rsidRPr="00BB07AE">
        <w:t xml:space="preserve">В стоимость должны быть включены: доставка до склада, </w:t>
      </w:r>
      <w:proofErr w:type="gramStart"/>
      <w:r w:rsidRPr="00BB07AE">
        <w:t>шеф-монтаж</w:t>
      </w:r>
      <w:proofErr w:type="gramEnd"/>
      <w:r w:rsidRPr="00BB07AE">
        <w:t xml:space="preserve"> и шеф-наладка (при требовании завода-изготовителя для сохранения заводской гарантии)</w:t>
      </w:r>
      <w:r>
        <w:t>.</w:t>
      </w:r>
    </w:p>
    <w:p w14:paraId="384C962C" w14:textId="716681ED" w:rsidR="001E003B" w:rsidRDefault="001E003B" w:rsidP="001E003B">
      <w:pPr>
        <w:tabs>
          <w:tab w:val="left" w:pos="0"/>
          <w:tab w:val="left" w:pos="284"/>
          <w:tab w:val="left" w:pos="709"/>
        </w:tabs>
        <w:spacing w:line="276" w:lineRule="auto"/>
        <w:ind w:left="284"/>
      </w:pPr>
    </w:p>
    <w:p w14:paraId="6D29DC0A" w14:textId="0E0204D1" w:rsidR="001E003B" w:rsidRDefault="001E003B" w:rsidP="001E003B">
      <w:pPr>
        <w:tabs>
          <w:tab w:val="left" w:pos="0"/>
          <w:tab w:val="left" w:pos="284"/>
          <w:tab w:val="left" w:pos="709"/>
        </w:tabs>
        <w:spacing w:line="276" w:lineRule="auto"/>
        <w:ind w:left="284"/>
      </w:pPr>
    </w:p>
    <w:p w14:paraId="79EB6577" w14:textId="76E126A3" w:rsidR="00D80478" w:rsidRDefault="00D80478" w:rsidP="00D15F8A">
      <w:pPr>
        <w:ind w:firstLine="709"/>
        <w:jc w:val="both"/>
      </w:pPr>
    </w:p>
    <w:p w14:paraId="56A06D8E" w14:textId="7EECA96B" w:rsidR="00A61674" w:rsidRPr="002B78C3" w:rsidRDefault="005F115E" w:rsidP="002B0C31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>Н</w:t>
      </w:r>
      <w:r w:rsidR="00A61674" w:rsidRPr="002B78C3">
        <w:rPr>
          <w:sz w:val="26"/>
          <w:szCs w:val="26"/>
        </w:rPr>
        <w:t xml:space="preserve">ачальник УРС                </w:t>
      </w:r>
      <w:r w:rsidR="00A61674" w:rsidRPr="002B78C3">
        <w:rPr>
          <w:sz w:val="26"/>
          <w:szCs w:val="26"/>
          <w:u w:val="single"/>
        </w:rPr>
        <w:tab/>
      </w:r>
      <w:r w:rsidR="00A61674" w:rsidRPr="002B78C3">
        <w:rPr>
          <w:sz w:val="26"/>
          <w:szCs w:val="26"/>
          <w:u w:val="single"/>
        </w:rPr>
        <w:tab/>
        <w:t xml:space="preserve">                                  </w:t>
      </w:r>
      <w:r w:rsidR="00A61674" w:rsidRPr="002B78C3">
        <w:rPr>
          <w:sz w:val="26"/>
          <w:szCs w:val="26"/>
        </w:rPr>
        <w:t xml:space="preserve">      </w:t>
      </w:r>
      <w:r w:rsidR="002B0C31">
        <w:rPr>
          <w:sz w:val="26"/>
          <w:szCs w:val="26"/>
        </w:rPr>
        <w:t xml:space="preserve">                       </w:t>
      </w:r>
      <w:r w:rsidR="002C69AB">
        <w:rPr>
          <w:sz w:val="26"/>
          <w:szCs w:val="26"/>
        </w:rPr>
        <w:t xml:space="preserve">М.Н. </w:t>
      </w:r>
      <w:proofErr w:type="spellStart"/>
      <w:r w:rsidR="002C69AB">
        <w:rPr>
          <w:sz w:val="26"/>
          <w:szCs w:val="26"/>
        </w:rPr>
        <w:t>Крицкий</w:t>
      </w:r>
      <w:proofErr w:type="spellEnd"/>
    </w:p>
    <w:sectPr w:rsidR="00A61674" w:rsidRPr="002B78C3" w:rsidSect="0071359E">
      <w:headerReference w:type="default" r:id="rId8"/>
      <w:pgSz w:w="11906" w:h="16838"/>
      <w:pgMar w:top="426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F0BAA" w14:textId="77777777" w:rsidR="00383592" w:rsidRDefault="00383592" w:rsidP="007B1C6C">
      <w:r>
        <w:separator/>
      </w:r>
    </w:p>
  </w:endnote>
  <w:endnote w:type="continuationSeparator" w:id="0">
    <w:p w14:paraId="738E9196" w14:textId="77777777" w:rsidR="00383592" w:rsidRDefault="00383592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246B" w14:textId="77777777" w:rsidR="00383592" w:rsidRDefault="00383592" w:rsidP="007B1C6C">
      <w:r>
        <w:separator/>
      </w:r>
    </w:p>
  </w:footnote>
  <w:footnote w:type="continuationSeparator" w:id="0">
    <w:p w14:paraId="6F82FAA6" w14:textId="77777777" w:rsidR="00383592" w:rsidRDefault="00383592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20344"/>
      <w:docPartObj>
        <w:docPartGallery w:val="Page Numbers (Top of Page)"/>
        <w:docPartUnique/>
      </w:docPartObj>
    </w:sdtPr>
    <w:sdtEndPr/>
    <w:sdtContent>
      <w:p w14:paraId="32A698D6" w14:textId="77777777" w:rsidR="00D80478" w:rsidRDefault="00396EE2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D80478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415B59">
          <w:rPr>
            <w:noProof/>
            <w:sz w:val="20"/>
            <w:szCs w:val="20"/>
          </w:rPr>
          <w:t>9</w:t>
        </w:r>
        <w:r w:rsidRPr="007B1C6C">
          <w:rPr>
            <w:sz w:val="20"/>
            <w:szCs w:val="20"/>
          </w:rPr>
          <w:fldChar w:fldCharType="end"/>
        </w:r>
      </w:p>
    </w:sdtContent>
  </w:sdt>
  <w:p w14:paraId="3C4229CD" w14:textId="77777777" w:rsidR="00D80478" w:rsidRDefault="00D8047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6B142D13"/>
    <w:multiLevelType w:val="hybridMultilevel"/>
    <w:tmpl w:val="E7B0EE62"/>
    <w:lvl w:ilvl="0" w:tplc="9EA25AB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8"/>
  </w:num>
  <w:num w:numId="5">
    <w:abstractNumId w:val="11"/>
  </w:num>
  <w:num w:numId="6">
    <w:abstractNumId w:val="0"/>
  </w:num>
  <w:num w:numId="7">
    <w:abstractNumId w:val="1"/>
  </w:num>
  <w:num w:numId="8">
    <w:abstractNumId w:val="3"/>
  </w:num>
  <w:num w:numId="9">
    <w:abstractNumId w:val="4"/>
  </w:num>
  <w:num w:numId="10">
    <w:abstractNumId w:val="2"/>
  </w:num>
  <w:num w:numId="11">
    <w:abstractNumId w:val="5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7"/>
  </w:num>
  <w:num w:numId="18">
    <w:abstractNumId w:val="13"/>
  </w:num>
  <w:num w:numId="1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30168"/>
    <w:rsid w:val="0003148B"/>
    <w:rsid w:val="000316FF"/>
    <w:rsid w:val="000475BC"/>
    <w:rsid w:val="00055568"/>
    <w:rsid w:val="000625ED"/>
    <w:rsid w:val="00063E8E"/>
    <w:rsid w:val="00065C89"/>
    <w:rsid w:val="000773D7"/>
    <w:rsid w:val="000904E2"/>
    <w:rsid w:val="00092C0F"/>
    <w:rsid w:val="00095E72"/>
    <w:rsid w:val="0009641B"/>
    <w:rsid w:val="000A69CC"/>
    <w:rsid w:val="000B4B37"/>
    <w:rsid w:val="000F4460"/>
    <w:rsid w:val="000F4924"/>
    <w:rsid w:val="00104374"/>
    <w:rsid w:val="00107941"/>
    <w:rsid w:val="00110F72"/>
    <w:rsid w:val="00111FBA"/>
    <w:rsid w:val="00115522"/>
    <w:rsid w:val="001248A7"/>
    <w:rsid w:val="00124E08"/>
    <w:rsid w:val="00127E99"/>
    <w:rsid w:val="00133D4E"/>
    <w:rsid w:val="0013765B"/>
    <w:rsid w:val="001400C1"/>
    <w:rsid w:val="00147566"/>
    <w:rsid w:val="001479DB"/>
    <w:rsid w:val="00157869"/>
    <w:rsid w:val="0016524C"/>
    <w:rsid w:val="00165A67"/>
    <w:rsid w:val="001733D5"/>
    <w:rsid w:val="001739BC"/>
    <w:rsid w:val="00173A8A"/>
    <w:rsid w:val="00177534"/>
    <w:rsid w:val="00184B07"/>
    <w:rsid w:val="001859E1"/>
    <w:rsid w:val="00195C15"/>
    <w:rsid w:val="001A0B45"/>
    <w:rsid w:val="001A21B1"/>
    <w:rsid w:val="001A6FCE"/>
    <w:rsid w:val="001B069A"/>
    <w:rsid w:val="001C5960"/>
    <w:rsid w:val="001D159D"/>
    <w:rsid w:val="001D7386"/>
    <w:rsid w:val="001D74D7"/>
    <w:rsid w:val="001D790D"/>
    <w:rsid w:val="001E003B"/>
    <w:rsid w:val="001F4F9F"/>
    <w:rsid w:val="002035C0"/>
    <w:rsid w:val="00221B56"/>
    <w:rsid w:val="00222AA2"/>
    <w:rsid w:val="00226665"/>
    <w:rsid w:val="002302B0"/>
    <w:rsid w:val="00232782"/>
    <w:rsid w:val="00237A02"/>
    <w:rsid w:val="00242685"/>
    <w:rsid w:val="0024387E"/>
    <w:rsid w:val="00250701"/>
    <w:rsid w:val="00251BA5"/>
    <w:rsid w:val="0025731E"/>
    <w:rsid w:val="00260042"/>
    <w:rsid w:val="00261706"/>
    <w:rsid w:val="002642C5"/>
    <w:rsid w:val="00265634"/>
    <w:rsid w:val="00265BAE"/>
    <w:rsid w:val="002720B4"/>
    <w:rsid w:val="00277CBC"/>
    <w:rsid w:val="00283EBF"/>
    <w:rsid w:val="0029061D"/>
    <w:rsid w:val="002A10AC"/>
    <w:rsid w:val="002A4834"/>
    <w:rsid w:val="002B0C31"/>
    <w:rsid w:val="002B17C7"/>
    <w:rsid w:val="002B2042"/>
    <w:rsid w:val="002C69AB"/>
    <w:rsid w:val="002C76D7"/>
    <w:rsid w:val="002D03FC"/>
    <w:rsid w:val="002D0D72"/>
    <w:rsid w:val="002F1307"/>
    <w:rsid w:val="002F203C"/>
    <w:rsid w:val="00314D6F"/>
    <w:rsid w:val="00314F47"/>
    <w:rsid w:val="00320D95"/>
    <w:rsid w:val="00324E27"/>
    <w:rsid w:val="00326AC6"/>
    <w:rsid w:val="003331AF"/>
    <w:rsid w:val="00344749"/>
    <w:rsid w:val="003452A1"/>
    <w:rsid w:val="003462D1"/>
    <w:rsid w:val="003504B3"/>
    <w:rsid w:val="0035050F"/>
    <w:rsid w:val="0036240C"/>
    <w:rsid w:val="003634B5"/>
    <w:rsid w:val="00364DB3"/>
    <w:rsid w:val="00364EEA"/>
    <w:rsid w:val="0036768D"/>
    <w:rsid w:val="00382355"/>
    <w:rsid w:val="00383592"/>
    <w:rsid w:val="003869AD"/>
    <w:rsid w:val="00394A23"/>
    <w:rsid w:val="00394F61"/>
    <w:rsid w:val="0039672B"/>
    <w:rsid w:val="00396EE2"/>
    <w:rsid w:val="00396F9A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3DB5"/>
    <w:rsid w:val="003F60D0"/>
    <w:rsid w:val="00400E7B"/>
    <w:rsid w:val="00401593"/>
    <w:rsid w:val="004043DA"/>
    <w:rsid w:val="00405354"/>
    <w:rsid w:val="004061D3"/>
    <w:rsid w:val="004071F6"/>
    <w:rsid w:val="00407C1D"/>
    <w:rsid w:val="00415B59"/>
    <w:rsid w:val="00417196"/>
    <w:rsid w:val="00422CB1"/>
    <w:rsid w:val="00423342"/>
    <w:rsid w:val="0042526C"/>
    <w:rsid w:val="0043153E"/>
    <w:rsid w:val="00437531"/>
    <w:rsid w:val="00446F52"/>
    <w:rsid w:val="00453E34"/>
    <w:rsid w:val="00465FB1"/>
    <w:rsid w:val="00466631"/>
    <w:rsid w:val="00470AB5"/>
    <w:rsid w:val="0049350B"/>
    <w:rsid w:val="00493F3D"/>
    <w:rsid w:val="00494C11"/>
    <w:rsid w:val="004A4E83"/>
    <w:rsid w:val="004A7E0C"/>
    <w:rsid w:val="004B16A7"/>
    <w:rsid w:val="004B54D4"/>
    <w:rsid w:val="004B604D"/>
    <w:rsid w:val="004C0588"/>
    <w:rsid w:val="004C796C"/>
    <w:rsid w:val="004D00F0"/>
    <w:rsid w:val="004D3BC6"/>
    <w:rsid w:val="004D416D"/>
    <w:rsid w:val="004D6533"/>
    <w:rsid w:val="004D6AF5"/>
    <w:rsid w:val="004D6F33"/>
    <w:rsid w:val="004E68FA"/>
    <w:rsid w:val="004F439D"/>
    <w:rsid w:val="00506CAA"/>
    <w:rsid w:val="005213E7"/>
    <w:rsid w:val="00525700"/>
    <w:rsid w:val="00530633"/>
    <w:rsid w:val="005327D2"/>
    <w:rsid w:val="00536BE6"/>
    <w:rsid w:val="00540001"/>
    <w:rsid w:val="005418D4"/>
    <w:rsid w:val="00543450"/>
    <w:rsid w:val="00553498"/>
    <w:rsid w:val="005538E2"/>
    <w:rsid w:val="005573B2"/>
    <w:rsid w:val="0056012F"/>
    <w:rsid w:val="00560AB2"/>
    <w:rsid w:val="005644E1"/>
    <w:rsid w:val="00572D6E"/>
    <w:rsid w:val="005843D3"/>
    <w:rsid w:val="005A0681"/>
    <w:rsid w:val="005A248B"/>
    <w:rsid w:val="005B0B5E"/>
    <w:rsid w:val="005B5711"/>
    <w:rsid w:val="005C2FBF"/>
    <w:rsid w:val="005D69B8"/>
    <w:rsid w:val="005F115E"/>
    <w:rsid w:val="005F2380"/>
    <w:rsid w:val="005F23E2"/>
    <w:rsid w:val="00603E5E"/>
    <w:rsid w:val="00610295"/>
    <w:rsid w:val="00624973"/>
    <w:rsid w:val="00632C8A"/>
    <w:rsid w:val="00635E79"/>
    <w:rsid w:val="00637306"/>
    <w:rsid w:val="00640D42"/>
    <w:rsid w:val="00644462"/>
    <w:rsid w:val="00647D01"/>
    <w:rsid w:val="0065523A"/>
    <w:rsid w:val="00657FDC"/>
    <w:rsid w:val="006756A1"/>
    <w:rsid w:val="006A05EB"/>
    <w:rsid w:val="006A2E68"/>
    <w:rsid w:val="006B51BB"/>
    <w:rsid w:val="006B6D1A"/>
    <w:rsid w:val="006C36AE"/>
    <w:rsid w:val="006C691D"/>
    <w:rsid w:val="006C73B7"/>
    <w:rsid w:val="006D1BFA"/>
    <w:rsid w:val="006F0EEB"/>
    <w:rsid w:val="006F1733"/>
    <w:rsid w:val="006F3F03"/>
    <w:rsid w:val="007039D8"/>
    <w:rsid w:val="0070621F"/>
    <w:rsid w:val="00712579"/>
    <w:rsid w:val="0071359E"/>
    <w:rsid w:val="00725B3E"/>
    <w:rsid w:val="00726F2B"/>
    <w:rsid w:val="007340A4"/>
    <w:rsid w:val="007554DB"/>
    <w:rsid w:val="00757716"/>
    <w:rsid w:val="00760236"/>
    <w:rsid w:val="00767147"/>
    <w:rsid w:val="007679B6"/>
    <w:rsid w:val="007738E1"/>
    <w:rsid w:val="0077676C"/>
    <w:rsid w:val="007768A8"/>
    <w:rsid w:val="007909D7"/>
    <w:rsid w:val="00797935"/>
    <w:rsid w:val="00797E02"/>
    <w:rsid w:val="007A2398"/>
    <w:rsid w:val="007A73EA"/>
    <w:rsid w:val="007A77B8"/>
    <w:rsid w:val="007B1C6C"/>
    <w:rsid w:val="007B2D4D"/>
    <w:rsid w:val="007B6548"/>
    <w:rsid w:val="007C3A1B"/>
    <w:rsid w:val="007D0434"/>
    <w:rsid w:val="007E3154"/>
    <w:rsid w:val="007E6562"/>
    <w:rsid w:val="007F0898"/>
    <w:rsid w:val="007F1325"/>
    <w:rsid w:val="007F1B99"/>
    <w:rsid w:val="007F4C57"/>
    <w:rsid w:val="00800CEC"/>
    <w:rsid w:val="00801A10"/>
    <w:rsid w:val="00802EC8"/>
    <w:rsid w:val="00803792"/>
    <w:rsid w:val="00803954"/>
    <w:rsid w:val="00810492"/>
    <w:rsid w:val="008242B4"/>
    <w:rsid w:val="00826EB5"/>
    <w:rsid w:val="0083443C"/>
    <w:rsid w:val="00835A0C"/>
    <w:rsid w:val="008529A7"/>
    <w:rsid w:val="00857B0C"/>
    <w:rsid w:val="00860037"/>
    <w:rsid w:val="00860F38"/>
    <w:rsid w:val="008611E9"/>
    <w:rsid w:val="00872669"/>
    <w:rsid w:val="0088680C"/>
    <w:rsid w:val="00886DE9"/>
    <w:rsid w:val="008877C4"/>
    <w:rsid w:val="008916EF"/>
    <w:rsid w:val="00891EE6"/>
    <w:rsid w:val="00894D26"/>
    <w:rsid w:val="00895532"/>
    <w:rsid w:val="00897F15"/>
    <w:rsid w:val="008A4E04"/>
    <w:rsid w:val="008A4F04"/>
    <w:rsid w:val="008A68D4"/>
    <w:rsid w:val="008C2E81"/>
    <w:rsid w:val="008C406A"/>
    <w:rsid w:val="008C76CE"/>
    <w:rsid w:val="008D7256"/>
    <w:rsid w:val="008E22BC"/>
    <w:rsid w:val="008E272D"/>
    <w:rsid w:val="008E44D9"/>
    <w:rsid w:val="008F2A6F"/>
    <w:rsid w:val="008F3226"/>
    <w:rsid w:val="00904797"/>
    <w:rsid w:val="0090522D"/>
    <w:rsid w:val="0092354D"/>
    <w:rsid w:val="009274DA"/>
    <w:rsid w:val="00927C1D"/>
    <w:rsid w:val="0093367E"/>
    <w:rsid w:val="00947992"/>
    <w:rsid w:val="00947C99"/>
    <w:rsid w:val="009527AA"/>
    <w:rsid w:val="009564DC"/>
    <w:rsid w:val="00962C18"/>
    <w:rsid w:val="0096750B"/>
    <w:rsid w:val="00967FFE"/>
    <w:rsid w:val="009702AF"/>
    <w:rsid w:val="00982495"/>
    <w:rsid w:val="009840FD"/>
    <w:rsid w:val="00985CBE"/>
    <w:rsid w:val="009A1CAA"/>
    <w:rsid w:val="009A4229"/>
    <w:rsid w:val="009A51EB"/>
    <w:rsid w:val="009B368D"/>
    <w:rsid w:val="009C4E17"/>
    <w:rsid w:val="009C610E"/>
    <w:rsid w:val="009D20A4"/>
    <w:rsid w:val="009D2E0B"/>
    <w:rsid w:val="009D656F"/>
    <w:rsid w:val="009D7E51"/>
    <w:rsid w:val="009E12E1"/>
    <w:rsid w:val="009E4D6C"/>
    <w:rsid w:val="009F1458"/>
    <w:rsid w:val="009F5245"/>
    <w:rsid w:val="00A03DAB"/>
    <w:rsid w:val="00A053DF"/>
    <w:rsid w:val="00A12E09"/>
    <w:rsid w:val="00A24E11"/>
    <w:rsid w:val="00A30E76"/>
    <w:rsid w:val="00A32C43"/>
    <w:rsid w:val="00A34C7E"/>
    <w:rsid w:val="00A36C04"/>
    <w:rsid w:val="00A40848"/>
    <w:rsid w:val="00A41B60"/>
    <w:rsid w:val="00A46C71"/>
    <w:rsid w:val="00A51A5C"/>
    <w:rsid w:val="00A60DF8"/>
    <w:rsid w:val="00A61674"/>
    <w:rsid w:val="00A6473C"/>
    <w:rsid w:val="00A65545"/>
    <w:rsid w:val="00AB6F75"/>
    <w:rsid w:val="00AC0E68"/>
    <w:rsid w:val="00AC7A1D"/>
    <w:rsid w:val="00AD3D01"/>
    <w:rsid w:val="00AD50E8"/>
    <w:rsid w:val="00AE4E8F"/>
    <w:rsid w:val="00B005F9"/>
    <w:rsid w:val="00B02C74"/>
    <w:rsid w:val="00B035E1"/>
    <w:rsid w:val="00B039AF"/>
    <w:rsid w:val="00B129F0"/>
    <w:rsid w:val="00B20621"/>
    <w:rsid w:val="00B207C4"/>
    <w:rsid w:val="00B22190"/>
    <w:rsid w:val="00B2510C"/>
    <w:rsid w:val="00B40591"/>
    <w:rsid w:val="00B51B57"/>
    <w:rsid w:val="00B53B1D"/>
    <w:rsid w:val="00B54138"/>
    <w:rsid w:val="00B54AC6"/>
    <w:rsid w:val="00B5541A"/>
    <w:rsid w:val="00B70363"/>
    <w:rsid w:val="00B76972"/>
    <w:rsid w:val="00B76E1C"/>
    <w:rsid w:val="00B86F74"/>
    <w:rsid w:val="00B87B0F"/>
    <w:rsid w:val="00B93BC7"/>
    <w:rsid w:val="00BA6526"/>
    <w:rsid w:val="00BA72AE"/>
    <w:rsid w:val="00BB4E4C"/>
    <w:rsid w:val="00BC1520"/>
    <w:rsid w:val="00BC551F"/>
    <w:rsid w:val="00BE11A3"/>
    <w:rsid w:val="00BE663E"/>
    <w:rsid w:val="00BE7147"/>
    <w:rsid w:val="00BE7477"/>
    <w:rsid w:val="00BF079B"/>
    <w:rsid w:val="00C011F1"/>
    <w:rsid w:val="00C0549E"/>
    <w:rsid w:val="00C12378"/>
    <w:rsid w:val="00C318F3"/>
    <w:rsid w:val="00C33942"/>
    <w:rsid w:val="00C40492"/>
    <w:rsid w:val="00C46F0C"/>
    <w:rsid w:val="00C74EB0"/>
    <w:rsid w:val="00C802FC"/>
    <w:rsid w:val="00C804A1"/>
    <w:rsid w:val="00C8516F"/>
    <w:rsid w:val="00C85EEB"/>
    <w:rsid w:val="00C9070F"/>
    <w:rsid w:val="00C922C4"/>
    <w:rsid w:val="00C93736"/>
    <w:rsid w:val="00CA5A06"/>
    <w:rsid w:val="00CB0B50"/>
    <w:rsid w:val="00CC0904"/>
    <w:rsid w:val="00CC36AC"/>
    <w:rsid w:val="00CC4340"/>
    <w:rsid w:val="00CC4990"/>
    <w:rsid w:val="00CC55AC"/>
    <w:rsid w:val="00CC5F52"/>
    <w:rsid w:val="00CC7468"/>
    <w:rsid w:val="00CE0169"/>
    <w:rsid w:val="00CE454A"/>
    <w:rsid w:val="00CF02CB"/>
    <w:rsid w:val="00CF057A"/>
    <w:rsid w:val="00CF2824"/>
    <w:rsid w:val="00CF4E2E"/>
    <w:rsid w:val="00D054C4"/>
    <w:rsid w:val="00D059F8"/>
    <w:rsid w:val="00D119DB"/>
    <w:rsid w:val="00D13DFA"/>
    <w:rsid w:val="00D15F8A"/>
    <w:rsid w:val="00D21E08"/>
    <w:rsid w:val="00D3224F"/>
    <w:rsid w:val="00D438FD"/>
    <w:rsid w:val="00D47E3C"/>
    <w:rsid w:val="00D5168E"/>
    <w:rsid w:val="00D6036E"/>
    <w:rsid w:val="00D65814"/>
    <w:rsid w:val="00D672B5"/>
    <w:rsid w:val="00D71026"/>
    <w:rsid w:val="00D71831"/>
    <w:rsid w:val="00D768BD"/>
    <w:rsid w:val="00D80411"/>
    <w:rsid w:val="00D80478"/>
    <w:rsid w:val="00D84CDA"/>
    <w:rsid w:val="00D87343"/>
    <w:rsid w:val="00D9008E"/>
    <w:rsid w:val="00D93CA4"/>
    <w:rsid w:val="00DA264B"/>
    <w:rsid w:val="00DA7A84"/>
    <w:rsid w:val="00DB7A32"/>
    <w:rsid w:val="00DC0D82"/>
    <w:rsid w:val="00DC2E4C"/>
    <w:rsid w:val="00DC3D59"/>
    <w:rsid w:val="00DE24D8"/>
    <w:rsid w:val="00DE4808"/>
    <w:rsid w:val="00DF3FEB"/>
    <w:rsid w:val="00E237E9"/>
    <w:rsid w:val="00E25A3D"/>
    <w:rsid w:val="00E27F13"/>
    <w:rsid w:val="00E311FA"/>
    <w:rsid w:val="00E41A95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3A4D"/>
    <w:rsid w:val="00E643D0"/>
    <w:rsid w:val="00E64D2A"/>
    <w:rsid w:val="00E6717F"/>
    <w:rsid w:val="00E671E1"/>
    <w:rsid w:val="00E7185D"/>
    <w:rsid w:val="00E71F3F"/>
    <w:rsid w:val="00E76262"/>
    <w:rsid w:val="00E808CF"/>
    <w:rsid w:val="00E82820"/>
    <w:rsid w:val="00E87984"/>
    <w:rsid w:val="00E95A85"/>
    <w:rsid w:val="00EA637F"/>
    <w:rsid w:val="00EB301B"/>
    <w:rsid w:val="00EC126E"/>
    <w:rsid w:val="00EC1345"/>
    <w:rsid w:val="00ED1A50"/>
    <w:rsid w:val="00ED3728"/>
    <w:rsid w:val="00EE6ECC"/>
    <w:rsid w:val="00EF3F06"/>
    <w:rsid w:val="00F057E0"/>
    <w:rsid w:val="00F10F9B"/>
    <w:rsid w:val="00F12B85"/>
    <w:rsid w:val="00F13A15"/>
    <w:rsid w:val="00F173E3"/>
    <w:rsid w:val="00F21524"/>
    <w:rsid w:val="00F2216B"/>
    <w:rsid w:val="00F42F23"/>
    <w:rsid w:val="00F43A40"/>
    <w:rsid w:val="00F44514"/>
    <w:rsid w:val="00F50501"/>
    <w:rsid w:val="00F517DE"/>
    <w:rsid w:val="00F538E7"/>
    <w:rsid w:val="00F5451E"/>
    <w:rsid w:val="00F60354"/>
    <w:rsid w:val="00F61AB9"/>
    <w:rsid w:val="00F63B08"/>
    <w:rsid w:val="00F72401"/>
    <w:rsid w:val="00F770BE"/>
    <w:rsid w:val="00F85452"/>
    <w:rsid w:val="00F90DFA"/>
    <w:rsid w:val="00FA2395"/>
    <w:rsid w:val="00FA6843"/>
    <w:rsid w:val="00FB4339"/>
    <w:rsid w:val="00FB4AD1"/>
    <w:rsid w:val="00FB53CD"/>
    <w:rsid w:val="00FC1056"/>
    <w:rsid w:val="00FC295C"/>
    <w:rsid w:val="00FD268B"/>
    <w:rsid w:val="00FD36F7"/>
    <w:rsid w:val="00FD3A02"/>
    <w:rsid w:val="00FE2164"/>
    <w:rsid w:val="00FE25B8"/>
    <w:rsid w:val="00FE4FDC"/>
    <w:rsid w:val="00F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EA21F8"/>
  <w15:docId w15:val="{394E7ADF-7F7F-4145-9054-463172CE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paragraph" w:styleId="af4">
    <w:name w:val="Normal (Web)"/>
    <w:basedOn w:val="a0"/>
    <w:uiPriority w:val="99"/>
    <w:unhideWhenUsed/>
    <w:rsid w:val="00030168"/>
    <w:pPr>
      <w:spacing w:before="100" w:beforeAutospacing="1" w:after="100" w:afterAutospacing="1"/>
    </w:pPr>
  </w:style>
  <w:style w:type="numbering" w:customStyle="1" w:styleId="WWNum7">
    <w:name w:val="WWNum7"/>
    <w:basedOn w:val="a3"/>
    <w:rsid w:val="007E6562"/>
    <w:pPr>
      <w:numPr>
        <w:numId w:val="18"/>
      </w:numPr>
    </w:pPr>
  </w:style>
  <w:style w:type="paragraph" w:customStyle="1" w:styleId="11">
    <w:name w:val="Таблица 1"/>
    <w:basedOn w:val="a0"/>
    <w:link w:val="12"/>
    <w:qFormat/>
    <w:rsid w:val="00D93CA4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93CA4"/>
    <w:rPr>
      <w:sz w:val="24"/>
      <w:szCs w:val="28"/>
    </w:rPr>
  </w:style>
  <w:style w:type="paragraph" w:customStyle="1" w:styleId="af5">
    <w:name w:val="П.З."/>
    <w:basedOn w:val="a0"/>
    <w:link w:val="af6"/>
    <w:rsid w:val="00D93CA4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6">
    <w:name w:val="П.З. Знак"/>
    <w:link w:val="af5"/>
    <w:locked/>
    <w:rsid w:val="00D93CA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F80D1-06A0-4947-A5DE-ACA7333F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6</cp:revision>
  <cp:lastPrinted>2023-03-29T09:02:00Z</cp:lastPrinted>
  <dcterms:created xsi:type="dcterms:W3CDTF">2023-03-13T12:02:00Z</dcterms:created>
  <dcterms:modified xsi:type="dcterms:W3CDTF">2023-03-29T09:03:00Z</dcterms:modified>
</cp:coreProperties>
</file>